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9BCE9" w14:textId="7F050240" w:rsidR="00D67CE8" w:rsidRPr="007214AB" w:rsidRDefault="00CF1B39" w:rsidP="00CF1B39">
      <w:pPr>
        <w:pStyle w:val="Overskrift1"/>
        <w:rPr>
          <w:rFonts w:ascii="Calibri" w:hAnsi="Calibri" w:cs="Calibri"/>
        </w:rPr>
      </w:pPr>
      <w:r w:rsidRPr="007214AB">
        <w:rPr>
          <w:rFonts w:ascii="Calibri" w:hAnsi="Calibri" w:cs="Calibri"/>
        </w:rPr>
        <w:t>Fremtidens batterier</w:t>
      </w:r>
      <w:r w:rsidR="00EC2B7C">
        <w:rPr>
          <w:rFonts w:ascii="Calibri" w:hAnsi="Calibri" w:cs="Calibri"/>
        </w:rPr>
        <w:t xml:space="preserve"> </w:t>
      </w:r>
      <w:r w:rsidRPr="007214AB">
        <w:rPr>
          <w:rFonts w:ascii="Calibri" w:hAnsi="Calibri" w:cs="Calibri"/>
        </w:rPr>
        <w:t>– information til læreren</w:t>
      </w:r>
    </w:p>
    <w:p w14:paraId="0132FC80" w14:textId="2B1E48E4" w:rsidR="00EC2B7C" w:rsidRDefault="00EC2B7C" w:rsidP="00EC2B7C">
      <w:pPr>
        <w:pStyle w:val="Overskrift2"/>
      </w:pPr>
      <w:r>
        <w:t>C-niveau</w:t>
      </w:r>
    </w:p>
    <w:p w14:paraId="35FC5043" w14:textId="05900596" w:rsidR="001A610B" w:rsidRPr="007214AB" w:rsidRDefault="001A610B" w:rsidP="00B86483">
      <w:pPr>
        <w:pStyle w:val="Overskrift3"/>
      </w:pPr>
      <w:r w:rsidRPr="007214AB">
        <w:t>Om materialet</w:t>
      </w:r>
    </w:p>
    <w:p w14:paraId="05F41C14" w14:textId="53289011" w:rsidR="001A610B" w:rsidRPr="007214AB" w:rsidRDefault="001A610B" w:rsidP="001A610B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t>Materialet er bygget op omkring</w:t>
      </w:r>
      <w:r w:rsidR="00784C1B" w:rsidRPr="007214AB">
        <w:rPr>
          <w:rFonts w:ascii="Calibri" w:hAnsi="Calibri" w:cs="Calibri"/>
        </w:rPr>
        <w:t xml:space="preserve"> batterier, hvor eleven </w:t>
      </w:r>
      <w:r w:rsidR="00182954">
        <w:rPr>
          <w:rFonts w:ascii="Calibri" w:hAnsi="Calibri" w:cs="Calibri"/>
        </w:rPr>
        <w:t xml:space="preserve">indledningsvis </w:t>
      </w:r>
      <w:r w:rsidR="00784C1B" w:rsidRPr="007214AB">
        <w:rPr>
          <w:rFonts w:ascii="Calibri" w:hAnsi="Calibri" w:cs="Calibri"/>
        </w:rPr>
        <w:t xml:space="preserve">møder problemstillinger </w:t>
      </w:r>
      <w:r w:rsidR="00182954">
        <w:rPr>
          <w:rFonts w:ascii="Calibri" w:hAnsi="Calibri" w:cs="Calibri"/>
        </w:rPr>
        <w:t xml:space="preserve">med batterier, der bruges i dag. Der er primært fokus på </w:t>
      </w:r>
      <w:proofErr w:type="spellStart"/>
      <w:r w:rsidR="00182954">
        <w:rPr>
          <w:rFonts w:ascii="Calibri" w:hAnsi="Calibri" w:cs="Calibri"/>
        </w:rPr>
        <w:t>lithiumionbatterier</w:t>
      </w:r>
      <w:proofErr w:type="spellEnd"/>
      <w:r w:rsidR="00182954">
        <w:rPr>
          <w:rFonts w:ascii="Calibri" w:hAnsi="Calibri" w:cs="Calibri"/>
        </w:rPr>
        <w:t xml:space="preserve">. </w:t>
      </w:r>
      <w:r w:rsidR="00CD7A87">
        <w:rPr>
          <w:rFonts w:ascii="Calibri" w:hAnsi="Calibri" w:cs="Calibri"/>
        </w:rPr>
        <w:t xml:space="preserve">Der lægges op til, at kemi </w:t>
      </w:r>
      <w:r w:rsidR="00782683">
        <w:rPr>
          <w:rFonts w:ascii="Calibri" w:hAnsi="Calibri" w:cs="Calibri"/>
        </w:rPr>
        <w:t xml:space="preserve">og især </w:t>
      </w:r>
      <w:proofErr w:type="spellStart"/>
      <w:r w:rsidR="00782683">
        <w:rPr>
          <w:rFonts w:ascii="Calibri" w:hAnsi="Calibri" w:cs="Calibri"/>
        </w:rPr>
        <w:t>redoxkemi</w:t>
      </w:r>
      <w:proofErr w:type="spellEnd"/>
      <w:r w:rsidR="00782683">
        <w:rPr>
          <w:rFonts w:ascii="Calibri" w:hAnsi="Calibri" w:cs="Calibri"/>
        </w:rPr>
        <w:t xml:space="preserve"> spiller en central rolle i at skabe fremtidens batterier. </w:t>
      </w:r>
      <w:r w:rsidR="00C31A09">
        <w:rPr>
          <w:rFonts w:ascii="Calibri" w:hAnsi="Calibri" w:cs="Calibri"/>
        </w:rPr>
        <w:t>Eleverne møder e</w:t>
      </w:r>
      <w:r w:rsidR="009115F1">
        <w:rPr>
          <w:rFonts w:ascii="Calibri" w:hAnsi="Calibri" w:cs="Calibri"/>
        </w:rPr>
        <w:t xml:space="preserve">n batteriforsker, Dorthe Ravnsbæk, som forsker i at finde nye grundstoffer til fremtidens batterier. </w:t>
      </w:r>
      <w:r w:rsidR="00AE5FD1">
        <w:rPr>
          <w:rFonts w:ascii="Calibri" w:hAnsi="Calibri" w:cs="Calibri"/>
        </w:rPr>
        <w:t xml:space="preserve">Gennem tekst, opgaver og forsøg, der er integrerede i teksten, ledes eleven igennem </w:t>
      </w:r>
      <w:proofErr w:type="spellStart"/>
      <w:r w:rsidR="00B86483">
        <w:rPr>
          <w:rFonts w:ascii="Calibri" w:hAnsi="Calibri" w:cs="Calibri"/>
        </w:rPr>
        <w:t>redoxkemi</w:t>
      </w:r>
      <w:proofErr w:type="spellEnd"/>
      <w:r w:rsidR="00B86483">
        <w:rPr>
          <w:rFonts w:ascii="Calibri" w:hAnsi="Calibri" w:cs="Calibri"/>
        </w:rPr>
        <w:t xml:space="preserve"> på c-niveau. </w:t>
      </w:r>
    </w:p>
    <w:p w14:paraId="05F91DCF" w14:textId="4D641155" w:rsidR="00784C1B" w:rsidRDefault="00784C1B" w:rsidP="00D45D5B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t>Materialet afsluttes med</w:t>
      </w:r>
      <w:r w:rsidR="004F7CF5">
        <w:rPr>
          <w:rFonts w:ascii="Calibri" w:hAnsi="Calibri" w:cs="Calibri"/>
        </w:rPr>
        <w:t xml:space="preserve"> en længere opgave ”Forsk og forklar</w:t>
      </w:r>
      <w:r w:rsidR="001C4238">
        <w:rPr>
          <w:rFonts w:ascii="Calibri" w:hAnsi="Calibri" w:cs="Calibri"/>
        </w:rPr>
        <w:t>: Fremtidens batterier</w:t>
      </w:r>
      <w:r w:rsidR="00D45D5B">
        <w:rPr>
          <w:rFonts w:ascii="Calibri" w:hAnsi="Calibri" w:cs="Calibri"/>
        </w:rPr>
        <w:t xml:space="preserve">”. </w:t>
      </w:r>
      <w:r w:rsidR="00D45D5B" w:rsidRPr="007214AB">
        <w:rPr>
          <w:rFonts w:ascii="Calibri" w:hAnsi="Calibri" w:cs="Calibri"/>
        </w:rPr>
        <w:t xml:space="preserve">Opgaven støtter eleverne i kritisk tænkning, hvor de lærer at tænke rationelt, undersøge spørgsmål og ideer (hypoteser) og forstå logiske sammenhænge, så de bliver i stand til at konkludere noget. Da opgaven </w:t>
      </w:r>
      <w:r w:rsidR="00D45D5B" w:rsidRPr="00D26ACB">
        <w:rPr>
          <w:rFonts w:ascii="Calibri" w:hAnsi="Calibri" w:cs="Calibri"/>
          <w:u w:val="single"/>
        </w:rPr>
        <w:t>både</w:t>
      </w:r>
      <w:r w:rsidR="00D45D5B" w:rsidRPr="007214AB">
        <w:rPr>
          <w:rFonts w:ascii="Calibri" w:hAnsi="Calibri" w:cs="Calibri"/>
        </w:rPr>
        <w:t xml:space="preserve"> er teoretisk og praktisk (med forsøg), skal der være adgang til laboratorium.</w:t>
      </w:r>
      <w:r w:rsidR="00844AA7">
        <w:rPr>
          <w:rFonts w:ascii="Calibri" w:hAnsi="Calibri" w:cs="Calibri"/>
        </w:rPr>
        <w:t xml:space="preserve"> </w:t>
      </w:r>
    </w:p>
    <w:p w14:paraId="1648B3D1" w14:textId="70F54A38" w:rsidR="00844AA7" w:rsidRPr="007214AB" w:rsidRDefault="00844AA7" w:rsidP="00D45D5B">
      <w:pPr>
        <w:rPr>
          <w:rFonts w:ascii="Calibri" w:hAnsi="Calibri" w:cs="Calibri"/>
        </w:rPr>
      </w:pPr>
      <w:r>
        <w:rPr>
          <w:rFonts w:ascii="Calibri" w:hAnsi="Calibri" w:cs="Calibri"/>
        </w:rPr>
        <w:t>Der kan væ</w:t>
      </w:r>
      <w:r w:rsidR="002A4AAA">
        <w:rPr>
          <w:rFonts w:ascii="Calibri" w:hAnsi="Calibri" w:cs="Calibri"/>
        </w:rPr>
        <w:t xml:space="preserve">re en stor fordel i at afslutte </w:t>
      </w:r>
      <w:r w:rsidR="00304314">
        <w:rPr>
          <w:rFonts w:ascii="Calibri" w:hAnsi="Calibri" w:cs="Calibri"/>
        </w:rPr>
        <w:t xml:space="preserve">hele temaet med at se </w:t>
      </w:r>
      <w:r w:rsidR="00D94C8A">
        <w:rPr>
          <w:rFonts w:ascii="Calibri" w:hAnsi="Calibri" w:cs="Calibri"/>
        </w:rPr>
        <w:t>foredraget af Dorthe Ravnsbæk</w:t>
      </w:r>
      <w:r w:rsidR="00904280">
        <w:rPr>
          <w:rFonts w:ascii="Calibri" w:hAnsi="Calibri" w:cs="Calibri"/>
        </w:rPr>
        <w:t xml:space="preserve"> ”Løber vi tør for batterier?”, som er en del af Aarhus Universitets </w:t>
      </w:r>
      <w:hyperlink r:id="rId7" w:history="1">
        <w:proofErr w:type="spellStart"/>
        <w:r w:rsidR="00113DBC" w:rsidRPr="00342295">
          <w:rPr>
            <w:rStyle w:val="Hyperlink"/>
            <w:rFonts w:ascii="Calibri" w:hAnsi="Calibri" w:cs="Calibri"/>
          </w:rPr>
          <w:t>gymnasielivestream</w:t>
        </w:r>
        <w:proofErr w:type="spellEnd"/>
      </w:hyperlink>
      <w:r w:rsidR="00113DBC">
        <w:rPr>
          <w:rFonts w:ascii="Calibri" w:hAnsi="Calibri" w:cs="Calibri"/>
        </w:rPr>
        <w:t>. Her ligger</w:t>
      </w:r>
      <w:r w:rsidR="002D547A">
        <w:rPr>
          <w:rFonts w:ascii="Calibri" w:hAnsi="Calibri" w:cs="Calibri"/>
        </w:rPr>
        <w:t xml:space="preserve"> i øvrigt rigtig mange gode </w:t>
      </w:r>
      <w:proofErr w:type="spellStart"/>
      <w:r w:rsidR="00342295">
        <w:rPr>
          <w:rFonts w:ascii="Calibri" w:hAnsi="Calibri" w:cs="Calibri"/>
        </w:rPr>
        <w:t>livestreams</w:t>
      </w:r>
      <w:proofErr w:type="spellEnd"/>
      <w:r w:rsidR="00342295">
        <w:rPr>
          <w:rFonts w:ascii="Calibri" w:hAnsi="Calibri" w:cs="Calibri"/>
        </w:rPr>
        <w:t>, og man kan bare henvende sig og få et login</w:t>
      </w:r>
      <w:r w:rsidR="00E81CFA">
        <w:rPr>
          <w:rFonts w:ascii="Calibri" w:hAnsi="Calibri" w:cs="Calibri"/>
        </w:rPr>
        <w:t xml:space="preserve"> hertil. </w:t>
      </w:r>
    </w:p>
    <w:p w14:paraId="452F7154" w14:textId="6ADCDC4C" w:rsidR="00B8239F" w:rsidRPr="007214AB" w:rsidRDefault="00B8239F" w:rsidP="00B86483">
      <w:pPr>
        <w:pStyle w:val="Overskrift3"/>
      </w:pPr>
      <w:r w:rsidRPr="007214AB">
        <w:t>Om forsøgene</w:t>
      </w:r>
    </w:p>
    <w:p w14:paraId="513FA248" w14:textId="3AE4D659" w:rsidR="00942C53" w:rsidRPr="007214AB" w:rsidRDefault="00942C53" w:rsidP="006E2DAB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t xml:space="preserve">Der er i alt 4 forsøg samt en </w:t>
      </w:r>
      <w:r w:rsidR="002A4AAA">
        <w:rPr>
          <w:rFonts w:ascii="Calibri" w:hAnsi="Calibri" w:cs="Calibri"/>
        </w:rPr>
        <w:t>F</w:t>
      </w:r>
      <w:r w:rsidRPr="007214AB">
        <w:rPr>
          <w:rFonts w:ascii="Calibri" w:hAnsi="Calibri" w:cs="Calibri"/>
        </w:rPr>
        <w:t>orsk</w:t>
      </w:r>
      <w:r w:rsidR="002A4AAA">
        <w:rPr>
          <w:rFonts w:ascii="Calibri" w:hAnsi="Calibri" w:cs="Calibri"/>
        </w:rPr>
        <w:t xml:space="preserve"> og </w:t>
      </w:r>
      <w:r w:rsidRPr="007214AB">
        <w:rPr>
          <w:rFonts w:ascii="Calibri" w:hAnsi="Calibri" w:cs="Calibri"/>
        </w:rPr>
        <w:t>forklar</w:t>
      </w:r>
      <w:r w:rsidR="001D6B1E" w:rsidRPr="007214AB">
        <w:rPr>
          <w:rFonts w:ascii="Calibri" w:hAnsi="Calibri" w:cs="Calibri"/>
        </w:rPr>
        <w:t xml:space="preserve">-opgave, der kombinerer </w:t>
      </w:r>
      <w:r w:rsidR="00845AD1" w:rsidRPr="007214AB">
        <w:rPr>
          <w:rFonts w:ascii="Calibri" w:hAnsi="Calibri" w:cs="Calibri"/>
        </w:rPr>
        <w:t>teori og forsøg i en større, afsluttende opgave.</w:t>
      </w:r>
    </w:p>
    <w:p w14:paraId="5815796A" w14:textId="609BBA1C" w:rsidR="00D75AD6" w:rsidRPr="007214AB" w:rsidRDefault="00D75AD6" w:rsidP="006E2DAB">
      <w:pPr>
        <w:rPr>
          <w:rFonts w:ascii="Calibri" w:hAnsi="Calibri" w:cs="Calibri"/>
          <w:b/>
          <w:bCs/>
        </w:rPr>
      </w:pPr>
      <w:r w:rsidRPr="007214AB">
        <w:rPr>
          <w:rFonts w:ascii="Calibri" w:hAnsi="Calibri" w:cs="Calibri"/>
          <w:b/>
          <w:bCs/>
        </w:rPr>
        <w:t xml:space="preserve">Forsøg 1: </w:t>
      </w:r>
      <w:r w:rsidR="009659BC" w:rsidRPr="007214AB">
        <w:rPr>
          <w:rFonts w:ascii="Calibri" w:hAnsi="Calibri" w:cs="Calibri"/>
          <w:b/>
          <w:bCs/>
        </w:rPr>
        <w:t>Voltas batteri – bare bedre</w:t>
      </w:r>
    </w:p>
    <w:p w14:paraId="243E9622" w14:textId="4016E50B" w:rsidR="009659BC" w:rsidRPr="007214AB" w:rsidRDefault="009659BC" w:rsidP="006E2DAB">
      <w:pPr>
        <w:rPr>
          <w:rFonts w:ascii="Calibri" w:hAnsi="Calibri" w:cs="Calibri"/>
          <w:b/>
          <w:bCs/>
        </w:rPr>
      </w:pPr>
      <w:r w:rsidRPr="007214AB">
        <w:rPr>
          <w:rFonts w:ascii="Calibri" w:hAnsi="Calibri" w:cs="Calibri"/>
          <w:b/>
          <w:bCs/>
        </w:rPr>
        <w:t>Forsøg 2: Oldemorforsøg</w:t>
      </w:r>
    </w:p>
    <w:p w14:paraId="2B5E4785" w14:textId="425075A9" w:rsidR="009659BC" w:rsidRPr="007214AB" w:rsidRDefault="009659BC" w:rsidP="006E2DAB">
      <w:pPr>
        <w:rPr>
          <w:rFonts w:ascii="Calibri" w:hAnsi="Calibri" w:cs="Calibri"/>
          <w:b/>
          <w:bCs/>
        </w:rPr>
      </w:pPr>
      <w:r w:rsidRPr="007214AB">
        <w:rPr>
          <w:rFonts w:ascii="Calibri" w:hAnsi="Calibri" w:cs="Calibri"/>
          <w:b/>
          <w:bCs/>
        </w:rPr>
        <w:t xml:space="preserve">Forsøg </w:t>
      </w:r>
      <w:r w:rsidR="00E25EDA" w:rsidRPr="007214AB">
        <w:rPr>
          <w:rFonts w:ascii="Calibri" w:hAnsi="Calibri" w:cs="Calibri"/>
          <w:b/>
          <w:bCs/>
        </w:rPr>
        <w:t>3</w:t>
      </w:r>
      <w:r w:rsidRPr="007214AB">
        <w:rPr>
          <w:rFonts w:ascii="Calibri" w:hAnsi="Calibri" w:cs="Calibri"/>
          <w:b/>
          <w:bCs/>
        </w:rPr>
        <w:t>: Metaller i rækkefølge</w:t>
      </w:r>
    </w:p>
    <w:p w14:paraId="71F70CB7" w14:textId="31114853" w:rsidR="009659BC" w:rsidRPr="007214AB" w:rsidRDefault="00E25EDA" w:rsidP="006E2DAB">
      <w:pPr>
        <w:rPr>
          <w:rFonts w:ascii="Calibri" w:hAnsi="Calibri" w:cs="Calibri"/>
          <w:b/>
          <w:bCs/>
        </w:rPr>
      </w:pPr>
      <w:r w:rsidRPr="007214AB">
        <w:rPr>
          <w:rFonts w:ascii="Calibri" w:hAnsi="Calibri" w:cs="Calibri"/>
          <w:b/>
          <w:bCs/>
        </w:rPr>
        <w:t>Forsøg 4: Kan du forudsige, om en reaktion kan forløbe?</w:t>
      </w:r>
    </w:p>
    <w:p w14:paraId="0A52CFC8" w14:textId="45D6AFC3" w:rsidR="001D6B1E" w:rsidRPr="007214AB" w:rsidRDefault="001D6B1E" w:rsidP="006E2DAB">
      <w:pPr>
        <w:rPr>
          <w:rFonts w:ascii="Calibri" w:hAnsi="Calibri" w:cs="Calibri"/>
          <w:b/>
          <w:bCs/>
        </w:rPr>
      </w:pPr>
      <w:r w:rsidRPr="007214AB">
        <w:rPr>
          <w:rFonts w:ascii="Calibri" w:hAnsi="Calibri" w:cs="Calibri"/>
          <w:b/>
          <w:bCs/>
        </w:rPr>
        <w:t>Forsk og forklar: Fremtidens batterier</w:t>
      </w:r>
      <w:r w:rsidR="0002206C">
        <w:rPr>
          <w:rFonts w:ascii="Calibri" w:hAnsi="Calibri" w:cs="Calibri"/>
          <w:b/>
          <w:bCs/>
        </w:rPr>
        <w:t xml:space="preserve"> (Forsøg 5: Lightersten)</w:t>
      </w:r>
    </w:p>
    <w:p w14:paraId="235D5979" w14:textId="121BD68B" w:rsidR="00942C53" w:rsidRPr="007214AB" w:rsidRDefault="00942C53" w:rsidP="00942C53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t xml:space="preserve">Alle forsøgene </w:t>
      </w:r>
      <w:r w:rsidR="00845AD1" w:rsidRPr="007214AB">
        <w:rPr>
          <w:rFonts w:ascii="Calibri" w:hAnsi="Calibri" w:cs="Calibri"/>
        </w:rPr>
        <w:t>indeholder</w:t>
      </w:r>
      <w:r w:rsidRPr="007214AB">
        <w:rPr>
          <w:rFonts w:ascii="Calibri" w:hAnsi="Calibri" w:cs="Calibri"/>
        </w:rPr>
        <w:t xml:space="preserve"> opgaver</w:t>
      </w:r>
      <w:r w:rsidR="00845AD1" w:rsidRPr="007214AB">
        <w:rPr>
          <w:rFonts w:ascii="Calibri" w:hAnsi="Calibri" w:cs="Calibri"/>
        </w:rPr>
        <w:t>, d</w:t>
      </w:r>
      <w:r w:rsidRPr="007214AB">
        <w:rPr>
          <w:rFonts w:ascii="Calibri" w:hAnsi="Calibri" w:cs="Calibri"/>
        </w:rPr>
        <w:t xml:space="preserve">er skrevet ind i øvelsesvejledningerne og kommer i en rækkefølge, </w:t>
      </w:r>
      <w:r w:rsidR="00D85E86">
        <w:rPr>
          <w:rFonts w:ascii="Calibri" w:hAnsi="Calibri" w:cs="Calibri"/>
        </w:rPr>
        <w:t>der er tilpasset forsøgene</w:t>
      </w:r>
      <w:r w:rsidRPr="007214AB">
        <w:rPr>
          <w:rFonts w:ascii="Calibri" w:hAnsi="Calibri" w:cs="Calibri"/>
        </w:rPr>
        <w:t>.</w:t>
      </w:r>
      <w:r w:rsidR="000F0AEC" w:rsidRPr="007214AB">
        <w:rPr>
          <w:rFonts w:ascii="Calibri" w:hAnsi="Calibri" w:cs="Calibri"/>
        </w:rPr>
        <w:t xml:space="preserve"> Alle forsøg på nær</w:t>
      </w:r>
      <w:r w:rsidR="00FA7649" w:rsidRPr="007214AB">
        <w:rPr>
          <w:rFonts w:ascii="Calibri" w:hAnsi="Calibri" w:cs="Calibri"/>
        </w:rPr>
        <w:t xml:space="preserve"> de</w:t>
      </w:r>
      <w:r w:rsidR="00C13A40">
        <w:rPr>
          <w:rFonts w:ascii="Calibri" w:hAnsi="Calibri" w:cs="Calibri"/>
        </w:rPr>
        <w:t>t</w:t>
      </w:r>
      <w:r w:rsidR="00FA7649" w:rsidRPr="007214AB">
        <w:rPr>
          <w:rFonts w:ascii="Calibri" w:hAnsi="Calibri" w:cs="Calibri"/>
        </w:rPr>
        <w:t xml:space="preserve"> i</w:t>
      </w:r>
      <w:r w:rsidR="000F0AEC" w:rsidRPr="007214AB">
        <w:rPr>
          <w:rFonts w:ascii="Calibri" w:hAnsi="Calibri" w:cs="Calibri"/>
        </w:rPr>
        <w:t xml:space="preserve"> forsk og forklar-opgaven</w:t>
      </w:r>
      <w:r w:rsidR="00FA7649" w:rsidRPr="007214AB">
        <w:rPr>
          <w:rFonts w:ascii="Calibri" w:hAnsi="Calibri" w:cs="Calibri"/>
        </w:rPr>
        <w:t xml:space="preserve"> har fokus på risiko og sikkerhed og involverer eleverne aktivt heri. </w:t>
      </w:r>
    </w:p>
    <w:p w14:paraId="00B90A38" w14:textId="6E4F7DD0" w:rsidR="00F603AC" w:rsidRPr="007214AB" w:rsidRDefault="00F603AC" w:rsidP="00F603AC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t xml:space="preserve">Som lærer skal du være opmærksom på, at selvom flere kemikalier mærkes med P-sætningen ”P280: Bær beskyttelseshandsker og -tøj, øjen- og ansigtsbeskyttelse.”, vurderes det, at det er tilstrækkeligt at bruge øjenbeskyttelse i form af beskyttelsesbriller. </w:t>
      </w:r>
      <w:r w:rsidR="00F132A1">
        <w:rPr>
          <w:rFonts w:ascii="Calibri" w:hAnsi="Calibri" w:cs="Calibri"/>
        </w:rPr>
        <w:t xml:space="preserve">Det er op til læreren at vurdere, om brug af handsker </w:t>
      </w:r>
      <w:proofErr w:type="gramStart"/>
      <w:r w:rsidR="00F132A1">
        <w:rPr>
          <w:rFonts w:ascii="Calibri" w:hAnsi="Calibri" w:cs="Calibri"/>
        </w:rPr>
        <w:t>endvidere</w:t>
      </w:r>
      <w:proofErr w:type="gramEnd"/>
      <w:r w:rsidR="00F132A1">
        <w:rPr>
          <w:rFonts w:ascii="Calibri" w:hAnsi="Calibri" w:cs="Calibri"/>
        </w:rPr>
        <w:t xml:space="preserve"> er relevant.</w:t>
      </w:r>
    </w:p>
    <w:p w14:paraId="2D7F1D69" w14:textId="4E1A4F77" w:rsidR="00A47058" w:rsidRPr="007214AB" w:rsidRDefault="00A47058" w:rsidP="00A47058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t>Der er to forsøg om spændingsrækken (forsøg 3 og 4), og det anbefales kun at vælge det ene. De er placeret forskellige steder i dokumentet, da der er forskelligt fokus på, hvad eleverne skal lære. Se uddybende forklaring nedenfor.</w:t>
      </w:r>
    </w:p>
    <w:p w14:paraId="18F5ABD8" w14:textId="55C9A60A" w:rsidR="00F603AC" w:rsidRPr="007214AB" w:rsidRDefault="00F603AC" w:rsidP="00942C53">
      <w:pPr>
        <w:rPr>
          <w:rFonts w:ascii="Calibri" w:hAnsi="Calibri" w:cs="Calibri"/>
        </w:rPr>
      </w:pPr>
    </w:p>
    <w:p w14:paraId="6A0A2C96" w14:textId="3F875710" w:rsidR="00942C53" w:rsidRPr="00B86483" w:rsidRDefault="0092713A" w:rsidP="00B86483">
      <w:pPr>
        <w:pStyle w:val="Overskrift4"/>
      </w:pPr>
      <w:r w:rsidRPr="00B86483">
        <w:lastRenderedPageBreak/>
        <w:t>Forsøg 1: Voltas batteri – bare bedre</w:t>
      </w:r>
    </w:p>
    <w:p w14:paraId="4CCDDF91" w14:textId="77777777" w:rsidR="00E96790" w:rsidRPr="007214AB" w:rsidRDefault="0092713A" w:rsidP="006E2DAB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t>Her</w:t>
      </w:r>
      <w:r w:rsidR="000F0AEC" w:rsidRPr="007214AB">
        <w:rPr>
          <w:rFonts w:ascii="Calibri" w:hAnsi="Calibri" w:cs="Calibri"/>
        </w:rPr>
        <w:t xml:space="preserve"> trænes eleverne i at afkode en video af forsøgsopstillingen ift. at opskrive</w:t>
      </w:r>
      <w:r w:rsidR="00AB1D00" w:rsidRPr="007214AB">
        <w:rPr>
          <w:rFonts w:ascii="Calibri" w:hAnsi="Calibri" w:cs="Calibri"/>
        </w:rPr>
        <w:t xml:space="preserve"> en liste over kemikalier og apparatur. Herefter skal de gennemføre forsøget som vist og se, om de kan måle en strøm i systemet. </w:t>
      </w:r>
      <w:r w:rsidR="003B7BED" w:rsidRPr="007214AB">
        <w:rPr>
          <w:rFonts w:ascii="Calibri" w:hAnsi="Calibri" w:cs="Calibri"/>
        </w:rPr>
        <w:t xml:space="preserve">Her er listerne </w:t>
      </w:r>
      <w:r w:rsidR="00E96790" w:rsidRPr="007214AB">
        <w:rPr>
          <w:rFonts w:ascii="Calibri" w:hAnsi="Calibri" w:cs="Calibri"/>
        </w:rPr>
        <w:t xml:space="preserve">til dig som lærer, så du let kan tjekke, om eleverne er kommet frem til det korrekte. </w:t>
      </w:r>
    </w:p>
    <w:p w14:paraId="11069C04" w14:textId="5A6A2399" w:rsidR="00E96790" w:rsidRPr="007214AB" w:rsidRDefault="004B6A59" w:rsidP="00E9679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Udstyr</w:t>
      </w:r>
      <w:r w:rsidR="00E96790" w:rsidRPr="007214AB">
        <w:rPr>
          <w:rFonts w:ascii="Calibri" w:hAnsi="Calibri" w:cs="Calibri"/>
          <w:b/>
          <w:bCs/>
        </w:rPr>
        <w:t>, kemikalier og fremgangsmåde (skal kun være synligt for læreren):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6790" w:rsidRPr="007214AB" w14:paraId="295C1D59" w14:textId="77777777" w:rsidTr="003C7BEC">
        <w:tc>
          <w:tcPr>
            <w:tcW w:w="4508" w:type="dxa"/>
          </w:tcPr>
          <w:p w14:paraId="459BECDE" w14:textId="07F29776" w:rsidR="00E96790" w:rsidRPr="007214AB" w:rsidRDefault="004B6A59" w:rsidP="003C7BE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Udstyr</w:t>
            </w:r>
          </w:p>
        </w:tc>
        <w:tc>
          <w:tcPr>
            <w:tcW w:w="4508" w:type="dxa"/>
          </w:tcPr>
          <w:p w14:paraId="09DAC8F5" w14:textId="77777777" w:rsidR="00E96790" w:rsidRPr="007214AB" w:rsidRDefault="00E96790" w:rsidP="003C7BE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14AB">
              <w:rPr>
                <w:rFonts w:ascii="Calibri" w:hAnsi="Calibri" w:cs="Calibri"/>
                <w:b/>
                <w:bCs/>
              </w:rPr>
              <w:t>Kemikalier</w:t>
            </w:r>
          </w:p>
        </w:tc>
      </w:tr>
      <w:tr w:rsidR="00E96790" w:rsidRPr="007214AB" w14:paraId="71041D67" w14:textId="77777777" w:rsidTr="003C7BEC">
        <w:tc>
          <w:tcPr>
            <w:tcW w:w="4508" w:type="dxa"/>
          </w:tcPr>
          <w:p w14:paraId="4DDE979A" w14:textId="23A8C1E2" w:rsidR="00E96790" w:rsidRPr="007214AB" w:rsidRDefault="00E96790" w:rsidP="003C7BEC">
            <w:pPr>
              <w:jc w:val="center"/>
              <w:rPr>
                <w:rFonts w:ascii="Calibri" w:hAnsi="Calibri" w:cs="Calibri"/>
              </w:rPr>
            </w:pPr>
            <w:r w:rsidRPr="007214AB">
              <w:rPr>
                <w:rFonts w:ascii="Calibri" w:hAnsi="Calibri" w:cs="Calibri"/>
              </w:rPr>
              <w:t>100</w:t>
            </w:r>
            <w:r w:rsidR="00180FDF">
              <w:rPr>
                <w:rFonts w:ascii="Calibri" w:hAnsi="Calibri" w:cs="Calibri"/>
              </w:rPr>
              <w:t xml:space="preserve"> </w:t>
            </w:r>
            <w:proofErr w:type="spellStart"/>
            <w:r w:rsidRPr="007214AB">
              <w:rPr>
                <w:rFonts w:ascii="Calibri" w:hAnsi="Calibri" w:cs="Calibri"/>
              </w:rPr>
              <w:t>mL</w:t>
            </w:r>
            <w:proofErr w:type="spellEnd"/>
            <w:r w:rsidRPr="007214AB">
              <w:rPr>
                <w:rFonts w:ascii="Calibri" w:hAnsi="Calibri" w:cs="Calibri"/>
              </w:rPr>
              <w:t xml:space="preserve"> bægerglas, 2 stk.</w:t>
            </w:r>
          </w:p>
        </w:tc>
        <w:tc>
          <w:tcPr>
            <w:tcW w:w="4508" w:type="dxa"/>
          </w:tcPr>
          <w:p w14:paraId="6F6AD897" w14:textId="77777777" w:rsidR="00E96790" w:rsidRPr="007214AB" w:rsidRDefault="00E96790" w:rsidP="003C7BEC">
            <w:pPr>
              <w:jc w:val="center"/>
              <w:rPr>
                <w:rFonts w:ascii="Calibri" w:hAnsi="Calibri" w:cs="Calibri"/>
              </w:rPr>
            </w:pPr>
            <w:r w:rsidRPr="007214AB">
              <w:rPr>
                <w:rFonts w:ascii="Calibri" w:hAnsi="Calibri" w:cs="Calibri"/>
              </w:rPr>
              <w:t>Zinkplade</w:t>
            </w:r>
            <w:r w:rsidRPr="007214AB">
              <w:rPr>
                <w:rFonts w:ascii="Calibri" w:hAnsi="Calibri" w:cs="Calibri"/>
                <w:vertAlign w:val="superscript"/>
              </w:rPr>
              <w:t>1</w:t>
            </w:r>
          </w:p>
        </w:tc>
      </w:tr>
      <w:tr w:rsidR="00E96790" w:rsidRPr="007214AB" w14:paraId="47C5E66A" w14:textId="77777777" w:rsidTr="003C7BEC">
        <w:tc>
          <w:tcPr>
            <w:tcW w:w="4508" w:type="dxa"/>
          </w:tcPr>
          <w:p w14:paraId="45E8DEB2" w14:textId="7FEEFD87" w:rsidR="00E96790" w:rsidRPr="007214AB" w:rsidRDefault="00F42C93" w:rsidP="003C7B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 stykke køkkenrullepapir</w:t>
            </w:r>
          </w:p>
        </w:tc>
        <w:tc>
          <w:tcPr>
            <w:tcW w:w="4508" w:type="dxa"/>
          </w:tcPr>
          <w:p w14:paraId="11B42A42" w14:textId="77777777" w:rsidR="00E96790" w:rsidRPr="007214AB" w:rsidRDefault="00E96790" w:rsidP="003C7BEC">
            <w:pPr>
              <w:jc w:val="center"/>
              <w:rPr>
                <w:rFonts w:ascii="Calibri" w:hAnsi="Calibri" w:cs="Calibri"/>
              </w:rPr>
            </w:pPr>
            <w:r w:rsidRPr="007214AB">
              <w:rPr>
                <w:rFonts w:ascii="Calibri" w:hAnsi="Calibri" w:cs="Calibri"/>
              </w:rPr>
              <w:t>Kobberplade</w:t>
            </w:r>
            <w:r w:rsidRPr="007214AB">
              <w:rPr>
                <w:rFonts w:ascii="Calibri" w:hAnsi="Calibri" w:cs="Calibri"/>
                <w:vertAlign w:val="superscript"/>
              </w:rPr>
              <w:t>1</w:t>
            </w:r>
          </w:p>
        </w:tc>
      </w:tr>
      <w:tr w:rsidR="00E96790" w:rsidRPr="007214AB" w14:paraId="341B4DF2" w14:textId="77777777" w:rsidTr="003C7BEC">
        <w:tc>
          <w:tcPr>
            <w:tcW w:w="4508" w:type="dxa"/>
          </w:tcPr>
          <w:p w14:paraId="0E255271" w14:textId="77777777" w:rsidR="00E96790" w:rsidRPr="007214AB" w:rsidRDefault="00E96790" w:rsidP="003C7BEC">
            <w:pPr>
              <w:jc w:val="center"/>
              <w:rPr>
                <w:rFonts w:ascii="Calibri" w:hAnsi="Calibri" w:cs="Calibri"/>
              </w:rPr>
            </w:pPr>
            <w:r w:rsidRPr="007214AB">
              <w:rPr>
                <w:rFonts w:ascii="Calibri" w:hAnsi="Calibri" w:cs="Calibri"/>
              </w:rPr>
              <w:t>Voltmeter/spændingssensor med ledninger og krokodillenæb</w:t>
            </w:r>
          </w:p>
        </w:tc>
        <w:tc>
          <w:tcPr>
            <w:tcW w:w="4508" w:type="dxa"/>
          </w:tcPr>
          <w:p w14:paraId="48D87C09" w14:textId="1C22C489" w:rsidR="00E96790" w:rsidRPr="007214AB" w:rsidRDefault="00E96790" w:rsidP="003C7BEC">
            <w:pPr>
              <w:jc w:val="center"/>
              <w:rPr>
                <w:rFonts w:ascii="Calibri" w:hAnsi="Calibri" w:cs="Calibri"/>
              </w:rPr>
            </w:pPr>
            <w:r w:rsidRPr="007214AB">
              <w:rPr>
                <w:rFonts w:ascii="Calibri" w:hAnsi="Calibri" w:cs="Calibri"/>
              </w:rPr>
              <w:t>0,1</w:t>
            </w:r>
            <w:r w:rsidR="00180FDF">
              <w:rPr>
                <w:rFonts w:ascii="Calibri" w:hAnsi="Calibri" w:cs="Calibri"/>
              </w:rPr>
              <w:t xml:space="preserve"> </w:t>
            </w:r>
            <w:r w:rsidRPr="007214AB">
              <w:rPr>
                <w:rFonts w:ascii="Calibri" w:hAnsi="Calibri" w:cs="Calibri"/>
              </w:rPr>
              <w:t>M ZnSO</w:t>
            </w:r>
            <w:r w:rsidRPr="007214AB">
              <w:rPr>
                <w:rFonts w:ascii="Calibri" w:hAnsi="Calibri" w:cs="Calibri"/>
                <w:vertAlign w:val="subscript"/>
              </w:rPr>
              <w:t>4</w:t>
            </w:r>
          </w:p>
        </w:tc>
      </w:tr>
      <w:tr w:rsidR="00E96790" w:rsidRPr="007214AB" w14:paraId="051D5F4C" w14:textId="77777777" w:rsidTr="003C7BEC">
        <w:tc>
          <w:tcPr>
            <w:tcW w:w="4508" w:type="dxa"/>
          </w:tcPr>
          <w:p w14:paraId="168A0D3D" w14:textId="77777777" w:rsidR="00E96790" w:rsidRPr="007214AB" w:rsidRDefault="00E96790" w:rsidP="003C7B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8" w:type="dxa"/>
          </w:tcPr>
          <w:p w14:paraId="492AAC36" w14:textId="7CDA6F8B" w:rsidR="00E96790" w:rsidRPr="007214AB" w:rsidRDefault="00E96790" w:rsidP="003C7BEC">
            <w:pPr>
              <w:jc w:val="center"/>
              <w:rPr>
                <w:rFonts w:ascii="Calibri" w:hAnsi="Calibri" w:cs="Calibri"/>
              </w:rPr>
            </w:pPr>
            <w:r w:rsidRPr="007214AB">
              <w:rPr>
                <w:rFonts w:ascii="Calibri" w:hAnsi="Calibri" w:cs="Calibri"/>
              </w:rPr>
              <w:t>0,1</w:t>
            </w:r>
            <w:r w:rsidR="00180FDF">
              <w:rPr>
                <w:rFonts w:ascii="Calibri" w:hAnsi="Calibri" w:cs="Calibri"/>
              </w:rPr>
              <w:t xml:space="preserve"> </w:t>
            </w:r>
            <w:r w:rsidRPr="007214AB">
              <w:rPr>
                <w:rFonts w:ascii="Calibri" w:hAnsi="Calibri" w:cs="Calibri"/>
              </w:rPr>
              <w:t>M CuSO</w:t>
            </w:r>
            <w:r w:rsidRPr="007214AB">
              <w:rPr>
                <w:rFonts w:ascii="Calibri" w:hAnsi="Calibri" w:cs="Calibri"/>
                <w:vertAlign w:val="subscript"/>
              </w:rPr>
              <w:t>4</w:t>
            </w:r>
          </w:p>
        </w:tc>
      </w:tr>
      <w:tr w:rsidR="00E96790" w:rsidRPr="007214AB" w14:paraId="315B9090" w14:textId="77777777" w:rsidTr="003C7BEC">
        <w:tc>
          <w:tcPr>
            <w:tcW w:w="4508" w:type="dxa"/>
          </w:tcPr>
          <w:p w14:paraId="52DDAB9E" w14:textId="77777777" w:rsidR="00E96790" w:rsidRPr="007214AB" w:rsidRDefault="00E96790" w:rsidP="003C7B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08" w:type="dxa"/>
          </w:tcPr>
          <w:p w14:paraId="1D0DB167" w14:textId="62F6150A" w:rsidR="00E96790" w:rsidRPr="007214AB" w:rsidRDefault="00E96790" w:rsidP="003C7BEC">
            <w:pPr>
              <w:jc w:val="center"/>
              <w:rPr>
                <w:rFonts w:ascii="Calibri" w:hAnsi="Calibri" w:cs="Calibri"/>
              </w:rPr>
            </w:pPr>
            <w:r w:rsidRPr="007214AB">
              <w:rPr>
                <w:rFonts w:ascii="Calibri" w:hAnsi="Calibri" w:cs="Calibri"/>
              </w:rPr>
              <w:t>0,1</w:t>
            </w:r>
            <w:r w:rsidR="00180FDF">
              <w:rPr>
                <w:rFonts w:ascii="Calibri" w:hAnsi="Calibri" w:cs="Calibri"/>
              </w:rPr>
              <w:t xml:space="preserve"> </w:t>
            </w:r>
            <w:r w:rsidRPr="007214AB">
              <w:rPr>
                <w:rFonts w:ascii="Calibri" w:hAnsi="Calibri" w:cs="Calibri"/>
              </w:rPr>
              <w:t>M Na</w:t>
            </w:r>
            <w:r w:rsidRPr="007214AB">
              <w:rPr>
                <w:rFonts w:ascii="Calibri" w:hAnsi="Calibri" w:cs="Calibri"/>
                <w:vertAlign w:val="subscript"/>
              </w:rPr>
              <w:t>2</w:t>
            </w:r>
            <w:r w:rsidRPr="007214AB">
              <w:rPr>
                <w:rFonts w:ascii="Calibri" w:hAnsi="Calibri" w:cs="Calibri"/>
              </w:rPr>
              <w:t>SO</w:t>
            </w:r>
            <w:r w:rsidRPr="007214AB">
              <w:rPr>
                <w:rFonts w:ascii="Calibri" w:hAnsi="Calibri" w:cs="Calibri"/>
                <w:vertAlign w:val="subscript"/>
              </w:rPr>
              <w:t>4</w:t>
            </w:r>
          </w:p>
        </w:tc>
      </w:tr>
    </w:tbl>
    <w:p w14:paraId="20C5BD7B" w14:textId="02B0E541" w:rsidR="00E96790" w:rsidRPr="007214AB" w:rsidRDefault="00E96790" w:rsidP="00E96790">
      <w:pPr>
        <w:rPr>
          <w:rFonts w:ascii="Calibri" w:hAnsi="Calibri" w:cs="Calibri"/>
        </w:rPr>
      </w:pPr>
      <w:r w:rsidRPr="007214AB">
        <w:rPr>
          <w:rFonts w:ascii="Calibri" w:hAnsi="Calibri" w:cs="Calibri"/>
          <w:vertAlign w:val="superscript"/>
        </w:rPr>
        <w:t>1</w:t>
      </w:r>
      <w:r w:rsidRPr="007214AB">
        <w:rPr>
          <w:rFonts w:ascii="Calibri" w:hAnsi="Calibri" w:cs="Calibri"/>
        </w:rPr>
        <w:t xml:space="preserve">Kan </w:t>
      </w:r>
      <w:r w:rsidR="00A92F58">
        <w:rPr>
          <w:rFonts w:ascii="Calibri" w:hAnsi="Calibri" w:cs="Calibri"/>
        </w:rPr>
        <w:t xml:space="preserve">fx </w:t>
      </w:r>
      <w:r w:rsidRPr="007214AB">
        <w:rPr>
          <w:rFonts w:ascii="Calibri" w:hAnsi="Calibri" w:cs="Calibri"/>
        </w:rPr>
        <w:t>købes hos skolebutik.dk.</w:t>
      </w:r>
    </w:p>
    <w:p w14:paraId="5D02D101" w14:textId="77777777" w:rsidR="00E96790" w:rsidRPr="007214AB" w:rsidRDefault="00E96790" w:rsidP="00E96790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t>Eleverne skal gerne nå frem til en fremgangsmåde ud fra filmen, som giver disse punkter:</w:t>
      </w:r>
    </w:p>
    <w:p w14:paraId="5018EB7A" w14:textId="77777777" w:rsidR="00E96790" w:rsidRPr="007214AB" w:rsidRDefault="00E96790" w:rsidP="00E96790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7214AB">
        <w:rPr>
          <w:rFonts w:ascii="Calibri" w:hAnsi="Calibri" w:cs="Calibri"/>
        </w:rPr>
        <w:t>Find 2 stk. 100mL bægerglas.</w:t>
      </w:r>
    </w:p>
    <w:p w14:paraId="670E9889" w14:textId="338AB221" w:rsidR="00E96790" w:rsidRPr="007214AB" w:rsidRDefault="00E96790" w:rsidP="00E96790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7214AB">
        <w:rPr>
          <w:rFonts w:ascii="Calibri" w:hAnsi="Calibri" w:cs="Calibri"/>
        </w:rPr>
        <w:t>Fyld det ene med ca. 75</w:t>
      </w:r>
      <w:r w:rsidR="00C800C2">
        <w:rPr>
          <w:rFonts w:ascii="Calibri" w:hAnsi="Calibri" w:cs="Calibri"/>
        </w:rPr>
        <w:t xml:space="preserve"> </w:t>
      </w:r>
      <w:proofErr w:type="spellStart"/>
      <w:r w:rsidRPr="007214AB">
        <w:rPr>
          <w:rFonts w:ascii="Calibri" w:hAnsi="Calibri" w:cs="Calibri"/>
        </w:rPr>
        <w:t>mL</w:t>
      </w:r>
      <w:proofErr w:type="spellEnd"/>
      <w:r w:rsidRPr="007214AB">
        <w:rPr>
          <w:rFonts w:ascii="Calibri" w:hAnsi="Calibri" w:cs="Calibri"/>
        </w:rPr>
        <w:t xml:space="preserve"> 0,1</w:t>
      </w:r>
      <w:r w:rsidR="00180FDF">
        <w:rPr>
          <w:rFonts w:ascii="Calibri" w:hAnsi="Calibri" w:cs="Calibri"/>
        </w:rPr>
        <w:t xml:space="preserve"> </w:t>
      </w:r>
      <w:r w:rsidRPr="007214AB">
        <w:rPr>
          <w:rFonts w:ascii="Calibri" w:hAnsi="Calibri" w:cs="Calibri"/>
        </w:rPr>
        <w:t>M ZnSO</w:t>
      </w:r>
      <w:r w:rsidRPr="007214AB">
        <w:rPr>
          <w:rFonts w:ascii="Calibri" w:hAnsi="Calibri" w:cs="Calibri"/>
          <w:vertAlign w:val="subscript"/>
        </w:rPr>
        <w:t>4</w:t>
      </w:r>
      <w:r w:rsidRPr="007214AB">
        <w:rPr>
          <w:rFonts w:ascii="Calibri" w:hAnsi="Calibri" w:cs="Calibri"/>
        </w:rPr>
        <w:t>.</w:t>
      </w:r>
    </w:p>
    <w:p w14:paraId="35FEAB38" w14:textId="6AE0614C" w:rsidR="00E96790" w:rsidRPr="007214AB" w:rsidRDefault="00E96790" w:rsidP="00E96790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7214AB">
        <w:rPr>
          <w:rFonts w:ascii="Calibri" w:hAnsi="Calibri" w:cs="Calibri"/>
        </w:rPr>
        <w:t>Fyld det andet med ca. 75</w:t>
      </w:r>
      <w:r w:rsidR="00C800C2">
        <w:rPr>
          <w:rFonts w:ascii="Calibri" w:hAnsi="Calibri" w:cs="Calibri"/>
        </w:rPr>
        <w:t xml:space="preserve"> </w:t>
      </w:r>
      <w:proofErr w:type="spellStart"/>
      <w:r w:rsidRPr="007214AB">
        <w:rPr>
          <w:rFonts w:ascii="Calibri" w:hAnsi="Calibri" w:cs="Calibri"/>
        </w:rPr>
        <w:t>mL</w:t>
      </w:r>
      <w:proofErr w:type="spellEnd"/>
      <w:r w:rsidRPr="007214AB">
        <w:rPr>
          <w:rFonts w:ascii="Calibri" w:hAnsi="Calibri" w:cs="Calibri"/>
        </w:rPr>
        <w:t xml:space="preserve"> 0,1</w:t>
      </w:r>
      <w:r w:rsidR="00180FDF">
        <w:rPr>
          <w:rFonts w:ascii="Calibri" w:hAnsi="Calibri" w:cs="Calibri"/>
        </w:rPr>
        <w:t xml:space="preserve"> </w:t>
      </w:r>
      <w:r w:rsidRPr="007214AB">
        <w:rPr>
          <w:rFonts w:ascii="Calibri" w:hAnsi="Calibri" w:cs="Calibri"/>
        </w:rPr>
        <w:t>M CuSO</w:t>
      </w:r>
      <w:r w:rsidRPr="007214AB">
        <w:rPr>
          <w:rFonts w:ascii="Calibri" w:hAnsi="Calibri" w:cs="Calibri"/>
          <w:vertAlign w:val="subscript"/>
        </w:rPr>
        <w:t>4</w:t>
      </w:r>
      <w:r w:rsidRPr="007214AB">
        <w:rPr>
          <w:rFonts w:ascii="Calibri" w:hAnsi="Calibri" w:cs="Calibri"/>
        </w:rPr>
        <w:t>.</w:t>
      </w:r>
    </w:p>
    <w:p w14:paraId="05FB48F5" w14:textId="73DA1D61" w:rsidR="00E96790" w:rsidRPr="007214AB" w:rsidRDefault="00E96790" w:rsidP="00E96790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7214AB">
        <w:rPr>
          <w:rFonts w:ascii="Calibri" w:hAnsi="Calibri" w:cs="Calibri"/>
        </w:rPr>
        <w:t xml:space="preserve">Form </w:t>
      </w:r>
      <w:r w:rsidR="002B0085">
        <w:rPr>
          <w:rFonts w:ascii="Calibri" w:hAnsi="Calibri" w:cs="Calibri"/>
        </w:rPr>
        <w:t>et stykke køkkenrullepapir</w:t>
      </w:r>
      <w:r w:rsidRPr="007214AB">
        <w:rPr>
          <w:rFonts w:ascii="Calibri" w:hAnsi="Calibri" w:cs="Calibri"/>
        </w:rPr>
        <w:t xml:space="preserve"> til en lang pølse, </w:t>
      </w:r>
      <w:r w:rsidR="00F665E0">
        <w:rPr>
          <w:rFonts w:ascii="Calibri" w:hAnsi="Calibri" w:cs="Calibri"/>
        </w:rPr>
        <w:t>fugt</w:t>
      </w:r>
      <w:r w:rsidRPr="007214AB">
        <w:rPr>
          <w:rFonts w:ascii="Calibri" w:hAnsi="Calibri" w:cs="Calibri"/>
        </w:rPr>
        <w:t xml:space="preserve"> den med 0,1</w:t>
      </w:r>
      <w:r w:rsidR="00180FDF">
        <w:rPr>
          <w:rFonts w:ascii="Calibri" w:hAnsi="Calibri" w:cs="Calibri"/>
        </w:rPr>
        <w:t xml:space="preserve"> </w:t>
      </w:r>
      <w:r w:rsidRPr="007214AB">
        <w:rPr>
          <w:rFonts w:ascii="Calibri" w:hAnsi="Calibri" w:cs="Calibri"/>
        </w:rPr>
        <w:t>M Na</w:t>
      </w:r>
      <w:r w:rsidRPr="007214AB">
        <w:rPr>
          <w:rFonts w:ascii="Calibri" w:hAnsi="Calibri" w:cs="Calibri"/>
          <w:vertAlign w:val="subscript"/>
        </w:rPr>
        <w:t>2</w:t>
      </w:r>
      <w:r w:rsidRPr="007214AB">
        <w:rPr>
          <w:rFonts w:ascii="Calibri" w:hAnsi="Calibri" w:cs="Calibri"/>
        </w:rPr>
        <w:t>SO</w:t>
      </w:r>
      <w:r w:rsidRPr="007214AB">
        <w:rPr>
          <w:rFonts w:ascii="Calibri" w:hAnsi="Calibri" w:cs="Calibri"/>
          <w:vertAlign w:val="subscript"/>
        </w:rPr>
        <w:t>4</w:t>
      </w:r>
      <w:r w:rsidRPr="007214AB">
        <w:rPr>
          <w:rFonts w:ascii="Calibri" w:hAnsi="Calibri" w:cs="Calibri"/>
        </w:rPr>
        <w:t xml:space="preserve"> og klem væsken ud, så den ikke drypper. </w:t>
      </w:r>
    </w:p>
    <w:p w14:paraId="142A88AB" w14:textId="77777777" w:rsidR="00E96790" w:rsidRPr="007214AB" w:rsidRDefault="00E96790" w:rsidP="00E96790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7214AB">
        <w:rPr>
          <w:rFonts w:ascii="Calibri" w:hAnsi="Calibri" w:cs="Calibri"/>
        </w:rPr>
        <w:t xml:space="preserve">Placer vattet som en bro mellem de to bægerglas med opløsninger. Sørg for vattet er i kontakt med begge opløsninger.  </w:t>
      </w:r>
    </w:p>
    <w:p w14:paraId="3EC9BB4C" w14:textId="77777777" w:rsidR="00E96790" w:rsidRPr="007214AB" w:rsidRDefault="00E96790" w:rsidP="00E96790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7214AB">
        <w:rPr>
          <w:rFonts w:ascii="Calibri" w:hAnsi="Calibri" w:cs="Calibri"/>
        </w:rPr>
        <w:t xml:space="preserve">Sæt zinkpladen ned i opløsningen med </w:t>
      </w:r>
      <w:proofErr w:type="spellStart"/>
      <w:r w:rsidRPr="007214AB">
        <w:rPr>
          <w:rFonts w:ascii="Calibri" w:hAnsi="Calibri" w:cs="Calibri"/>
        </w:rPr>
        <w:t>zinkioner</w:t>
      </w:r>
      <w:proofErr w:type="spellEnd"/>
      <w:r w:rsidRPr="007214AB">
        <w:rPr>
          <w:rFonts w:ascii="Calibri" w:hAnsi="Calibri" w:cs="Calibri"/>
        </w:rPr>
        <w:t xml:space="preserve"> og kobberpladen ned i opløsningen med </w:t>
      </w:r>
      <w:proofErr w:type="gramStart"/>
      <w:r w:rsidRPr="007214AB">
        <w:rPr>
          <w:rFonts w:ascii="Calibri" w:hAnsi="Calibri" w:cs="Calibri"/>
        </w:rPr>
        <w:t>kobber(</w:t>
      </w:r>
      <w:proofErr w:type="gramEnd"/>
      <w:r w:rsidRPr="007214AB">
        <w:rPr>
          <w:rFonts w:ascii="Calibri" w:hAnsi="Calibri" w:cs="Calibri"/>
        </w:rPr>
        <w:t>2</w:t>
      </w:r>
      <w:proofErr w:type="gramStart"/>
      <w:r w:rsidRPr="007214AB">
        <w:rPr>
          <w:rFonts w:ascii="Calibri" w:hAnsi="Calibri" w:cs="Calibri"/>
        </w:rPr>
        <w:t>+)ioner</w:t>
      </w:r>
      <w:proofErr w:type="gramEnd"/>
      <w:r w:rsidRPr="007214AB">
        <w:rPr>
          <w:rFonts w:ascii="Calibri" w:hAnsi="Calibri" w:cs="Calibri"/>
        </w:rPr>
        <w:t>.</w:t>
      </w:r>
    </w:p>
    <w:p w14:paraId="5C232EC5" w14:textId="77777777" w:rsidR="00E96790" w:rsidRPr="007214AB" w:rsidRDefault="00E96790" w:rsidP="00E96790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7214AB">
        <w:rPr>
          <w:rFonts w:ascii="Calibri" w:hAnsi="Calibri" w:cs="Calibri"/>
        </w:rPr>
        <w:t>Sæt krokodillenæb på ledningerne og forbind dem med voltmeteret/spændingssensoren.</w:t>
      </w:r>
    </w:p>
    <w:p w14:paraId="4CC62571" w14:textId="77777777" w:rsidR="00E96790" w:rsidRPr="007214AB" w:rsidRDefault="00E96790" w:rsidP="00E96790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7214AB">
        <w:rPr>
          <w:rFonts w:ascii="Calibri" w:hAnsi="Calibri" w:cs="Calibri"/>
        </w:rPr>
        <w:t>Sæt krokodillenæbbene fast så den sorte ledning forbindes til zinkpladen og den røde til kobberpladen.</w:t>
      </w:r>
    </w:p>
    <w:p w14:paraId="68972CC6" w14:textId="77777777" w:rsidR="00E96790" w:rsidRPr="007214AB" w:rsidRDefault="00E96790" w:rsidP="00E96790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7214AB">
        <w:rPr>
          <w:rFonts w:ascii="Calibri" w:hAnsi="Calibri" w:cs="Calibri"/>
        </w:rPr>
        <w:t xml:space="preserve">Tænd voltmeteret og aflæs det/aflæs spændingssensoren og noter værdien. </w:t>
      </w:r>
    </w:p>
    <w:p w14:paraId="67295A1E" w14:textId="4CD61AC5" w:rsidR="0092713A" w:rsidRPr="007214AB" w:rsidRDefault="00E279DB" w:rsidP="006E2DAB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t xml:space="preserve"> </w:t>
      </w:r>
    </w:p>
    <w:p w14:paraId="7675983B" w14:textId="77777777" w:rsidR="00396E62" w:rsidRPr="007214AB" w:rsidRDefault="00396E62" w:rsidP="00396E62">
      <w:pPr>
        <w:pStyle w:val="Overskrift4"/>
        <w:rPr>
          <w:rFonts w:ascii="Calibri" w:hAnsi="Calibri" w:cs="Calibri"/>
        </w:rPr>
      </w:pPr>
      <w:r w:rsidRPr="007214AB">
        <w:rPr>
          <w:rFonts w:ascii="Calibri" w:hAnsi="Calibri" w:cs="Calibri"/>
        </w:rPr>
        <w:t>Forsøg 2: Oldemorforsøg</w:t>
      </w:r>
    </w:p>
    <w:p w14:paraId="39E67581" w14:textId="5FED7B4B" w:rsidR="00E96790" w:rsidRPr="007214AB" w:rsidRDefault="003965DE" w:rsidP="006E2DAB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t>Forsøget er relativt simpelt</w:t>
      </w:r>
      <w:r w:rsidR="00E61B0E" w:rsidRPr="007214AB">
        <w:rPr>
          <w:rFonts w:ascii="Calibri" w:hAnsi="Calibri" w:cs="Calibri"/>
        </w:rPr>
        <w:t xml:space="preserve">, hvor sølvtøj renses for </w:t>
      </w:r>
      <w:r w:rsidR="008C5362" w:rsidRPr="007214AB">
        <w:rPr>
          <w:rFonts w:ascii="Calibri" w:hAnsi="Calibri" w:cs="Calibri"/>
        </w:rPr>
        <w:t xml:space="preserve">sølvoxid og sølvsulfid i varmt saltvand med alufolie i. Hvis sølvtøjet er relativt </w:t>
      </w:r>
      <w:r w:rsidR="00F6329C" w:rsidRPr="007214AB">
        <w:rPr>
          <w:rFonts w:ascii="Calibri" w:hAnsi="Calibri" w:cs="Calibri"/>
        </w:rPr>
        <w:t>skinnende</w:t>
      </w:r>
      <w:r w:rsidR="008C5362" w:rsidRPr="007214AB">
        <w:rPr>
          <w:rFonts w:ascii="Calibri" w:hAnsi="Calibri" w:cs="Calibri"/>
        </w:rPr>
        <w:t>, kan de</w:t>
      </w:r>
      <w:r w:rsidR="007A1D9A">
        <w:rPr>
          <w:rFonts w:ascii="Calibri" w:hAnsi="Calibri" w:cs="Calibri"/>
        </w:rPr>
        <w:t>t</w:t>
      </w:r>
      <w:r w:rsidR="008C5362" w:rsidRPr="007214AB">
        <w:rPr>
          <w:rFonts w:ascii="Calibri" w:hAnsi="Calibri" w:cs="Calibri"/>
        </w:rPr>
        <w:t xml:space="preserve"> med fordel nedsænkes i en </w:t>
      </w:r>
      <w:r w:rsidR="00D86271" w:rsidRPr="007214AB">
        <w:rPr>
          <w:rFonts w:ascii="Calibri" w:hAnsi="Calibri" w:cs="Calibri"/>
        </w:rPr>
        <w:t xml:space="preserve">fortyndet </w:t>
      </w:r>
      <w:r w:rsidR="00F6329C" w:rsidRPr="007214AB">
        <w:rPr>
          <w:rFonts w:ascii="Calibri" w:hAnsi="Calibri" w:cs="Calibri"/>
        </w:rPr>
        <w:t xml:space="preserve">(lavere koncentration end 0,1M) </w:t>
      </w:r>
      <w:r w:rsidR="008C5362" w:rsidRPr="007214AB">
        <w:rPr>
          <w:rFonts w:ascii="Calibri" w:hAnsi="Calibri" w:cs="Calibri"/>
        </w:rPr>
        <w:t xml:space="preserve">opløsning af </w:t>
      </w:r>
      <w:r w:rsidR="00D86271" w:rsidRPr="007214AB">
        <w:rPr>
          <w:rFonts w:ascii="Calibri" w:hAnsi="Calibri" w:cs="Calibri"/>
        </w:rPr>
        <w:t xml:space="preserve">kaliumsulfid, natriumsulfid eller ammoniumsulfid. </w:t>
      </w:r>
      <w:r w:rsidR="00F6329C" w:rsidRPr="007214AB">
        <w:rPr>
          <w:rFonts w:ascii="Calibri" w:hAnsi="Calibri" w:cs="Calibri"/>
        </w:rPr>
        <w:t xml:space="preserve">Herefter er sølvtøjet sort. </w:t>
      </w:r>
    </w:p>
    <w:p w14:paraId="271EE149" w14:textId="436CE09D" w:rsidR="00E27B20" w:rsidRPr="007214AB" w:rsidRDefault="00E27B20" w:rsidP="006E2DAB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t xml:space="preserve">I forlængelse af forsøget er der en længere opgave (opgave </w:t>
      </w:r>
      <w:r w:rsidR="00D26ACB">
        <w:rPr>
          <w:rFonts w:ascii="Calibri" w:hAnsi="Calibri" w:cs="Calibri"/>
        </w:rPr>
        <w:t>3</w:t>
      </w:r>
      <w:r w:rsidRPr="007214AB">
        <w:rPr>
          <w:rFonts w:ascii="Calibri" w:hAnsi="Calibri" w:cs="Calibri"/>
        </w:rPr>
        <w:t>) om kemien i oldemorforsøget</w:t>
      </w:r>
      <w:r w:rsidR="00C8254A" w:rsidRPr="007214AB">
        <w:rPr>
          <w:rFonts w:ascii="Calibri" w:hAnsi="Calibri" w:cs="Calibri"/>
        </w:rPr>
        <w:t xml:space="preserve">. Der findes både en meget </w:t>
      </w:r>
      <w:proofErr w:type="spellStart"/>
      <w:r w:rsidR="00C8254A" w:rsidRPr="007214AB">
        <w:rPr>
          <w:rFonts w:ascii="Calibri" w:hAnsi="Calibri" w:cs="Calibri"/>
        </w:rPr>
        <w:t>stilladseret</w:t>
      </w:r>
      <w:proofErr w:type="spellEnd"/>
      <w:r w:rsidR="00C8254A" w:rsidRPr="007214AB">
        <w:rPr>
          <w:rFonts w:ascii="Calibri" w:hAnsi="Calibri" w:cs="Calibri"/>
        </w:rPr>
        <w:t xml:space="preserve"> og en lidt sværere ud</w:t>
      </w:r>
      <w:r w:rsidR="00871ED4" w:rsidRPr="007214AB">
        <w:rPr>
          <w:rFonts w:ascii="Calibri" w:hAnsi="Calibri" w:cs="Calibri"/>
        </w:rPr>
        <w:t xml:space="preserve">gave af opgaven. Her kan du som lærer </w:t>
      </w:r>
      <w:r w:rsidR="003047C6">
        <w:rPr>
          <w:rFonts w:ascii="Calibri" w:hAnsi="Calibri" w:cs="Calibri"/>
        </w:rPr>
        <w:t>vælge sværhedsgraden eller</w:t>
      </w:r>
      <w:r w:rsidR="00871ED4" w:rsidRPr="007214AB">
        <w:rPr>
          <w:rFonts w:ascii="Calibri" w:hAnsi="Calibri" w:cs="Calibri"/>
        </w:rPr>
        <w:t xml:space="preserve"> </w:t>
      </w:r>
      <w:r w:rsidR="00932DBA">
        <w:rPr>
          <w:rFonts w:ascii="Calibri" w:hAnsi="Calibri" w:cs="Calibri"/>
        </w:rPr>
        <w:t xml:space="preserve">lade </w:t>
      </w:r>
      <w:r w:rsidR="00871ED4" w:rsidRPr="007214AB">
        <w:rPr>
          <w:rFonts w:ascii="Calibri" w:hAnsi="Calibri" w:cs="Calibri"/>
        </w:rPr>
        <w:t xml:space="preserve">eleverne selv </w:t>
      </w:r>
      <w:r w:rsidR="003047C6">
        <w:rPr>
          <w:rFonts w:ascii="Calibri" w:hAnsi="Calibri" w:cs="Calibri"/>
        </w:rPr>
        <w:t>bestemme</w:t>
      </w:r>
      <w:r w:rsidR="00871ED4" w:rsidRPr="007214AB">
        <w:rPr>
          <w:rFonts w:ascii="Calibri" w:hAnsi="Calibri" w:cs="Calibri"/>
        </w:rPr>
        <w:t xml:space="preserve">. </w:t>
      </w:r>
    </w:p>
    <w:p w14:paraId="2CF0E3D0" w14:textId="77777777" w:rsidR="00784C1B" w:rsidRPr="007214AB" w:rsidRDefault="00784C1B" w:rsidP="00784C1B">
      <w:pPr>
        <w:pStyle w:val="Overskrift4"/>
        <w:rPr>
          <w:rFonts w:ascii="Calibri" w:hAnsi="Calibri" w:cs="Calibri"/>
        </w:rPr>
      </w:pPr>
      <w:r w:rsidRPr="007214AB">
        <w:rPr>
          <w:rFonts w:ascii="Calibri" w:hAnsi="Calibri" w:cs="Calibri"/>
        </w:rPr>
        <w:t>Forsøg 3: Metaller i rækkefølge</w:t>
      </w:r>
    </w:p>
    <w:p w14:paraId="3B1E8035" w14:textId="587CD751" w:rsidR="00784C1B" w:rsidRPr="007214AB" w:rsidRDefault="00784C1B" w:rsidP="00784C1B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t xml:space="preserve">Forsøget ”Metaller i rækkefølge” er opdagelsesbaseret og er derfor delvist induktivt, men proceduren </w:t>
      </w:r>
      <w:r w:rsidR="00B72C8E">
        <w:rPr>
          <w:rFonts w:ascii="Calibri" w:hAnsi="Calibri" w:cs="Calibri"/>
        </w:rPr>
        <w:t>er delvist</w:t>
      </w:r>
      <w:r w:rsidRPr="007214AB">
        <w:rPr>
          <w:rFonts w:ascii="Calibri" w:hAnsi="Calibri" w:cs="Calibri"/>
        </w:rPr>
        <w:t xml:space="preserve"> guidet, så eleverne opdager noget bestemt. Kemikalier og materialer er derfor givet på forhånd, men</w:t>
      </w:r>
      <w:r w:rsidR="003244D5">
        <w:rPr>
          <w:rFonts w:ascii="Calibri" w:hAnsi="Calibri" w:cs="Calibri"/>
        </w:rPr>
        <w:t>s</w:t>
      </w:r>
      <w:r w:rsidRPr="007214AB">
        <w:rPr>
          <w:rFonts w:ascii="Calibri" w:hAnsi="Calibri" w:cs="Calibri"/>
        </w:rPr>
        <w:t xml:space="preserve"> teori er tilbageholdt. Eleven udleder modeller (her spændingsrækken) og opdager hermed nye koncepter. Forsøget kan komme i stedet for opgave </w:t>
      </w:r>
      <w:r w:rsidR="00374748">
        <w:rPr>
          <w:rFonts w:ascii="Calibri" w:hAnsi="Calibri" w:cs="Calibri"/>
        </w:rPr>
        <w:t>4</w:t>
      </w:r>
      <w:r w:rsidRPr="007214AB">
        <w:rPr>
          <w:rFonts w:ascii="Calibri" w:hAnsi="Calibri" w:cs="Calibri"/>
        </w:rPr>
        <w:t>.</w:t>
      </w:r>
    </w:p>
    <w:p w14:paraId="30606FAA" w14:textId="77777777" w:rsidR="00784C1B" w:rsidRPr="007214AB" w:rsidRDefault="00784C1B" w:rsidP="00784C1B">
      <w:pPr>
        <w:pStyle w:val="Overskrift4"/>
        <w:rPr>
          <w:rFonts w:ascii="Calibri" w:hAnsi="Calibri" w:cs="Calibri"/>
        </w:rPr>
      </w:pPr>
      <w:r w:rsidRPr="007214AB">
        <w:rPr>
          <w:rFonts w:ascii="Calibri" w:hAnsi="Calibri" w:cs="Calibri"/>
        </w:rPr>
        <w:lastRenderedPageBreak/>
        <w:t>Forsøg 4: Kan du forudsige, om en reaktion kan forløbe?</w:t>
      </w:r>
    </w:p>
    <w:p w14:paraId="0728CBD3" w14:textId="4BFCC8DC" w:rsidR="00633004" w:rsidRPr="007214AB" w:rsidRDefault="006E2DAB" w:rsidP="006E2DAB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t xml:space="preserve">Forsøget er bygget helt op som et hypotetisk-deduktivt forsøg, hvor fokus er på at </w:t>
      </w:r>
      <w:r w:rsidR="0048762B" w:rsidRPr="007214AB">
        <w:rPr>
          <w:rFonts w:ascii="Calibri" w:hAnsi="Calibri" w:cs="Calibri"/>
        </w:rPr>
        <w:t>træne</w:t>
      </w:r>
      <w:r w:rsidRPr="007214AB">
        <w:rPr>
          <w:rFonts w:ascii="Calibri" w:hAnsi="Calibri" w:cs="Calibri"/>
        </w:rPr>
        <w:t xml:space="preserve"> eleven </w:t>
      </w:r>
      <w:r w:rsidR="0048762B" w:rsidRPr="007214AB">
        <w:rPr>
          <w:rFonts w:ascii="Calibri" w:hAnsi="Calibri" w:cs="Calibri"/>
        </w:rPr>
        <w:t xml:space="preserve">i </w:t>
      </w:r>
      <w:r w:rsidRPr="007214AB">
        <w:rPr>
          <w:rFonts w:ascii="Calibri" w:hAnsi="Calibri" w:cs="Calibri"/>
        </w:rPr>
        <w:t>at opstille hypoteser, beskrive resultaterne, diskutere dem og konkludere. Ved hjælp af stilladsering i form af specifikke formuleringer, lærer eleven om videnskabelig argumentation</w:t>
      </w:r>
    </w:p>
    <w:p w14:paraId="3B072100" w14:textId="77777777" w:rsidR="003F1932" w:rsidRPr="007214AB" w:rsidRDefault="003F1932" w:rsidP="003F1932">
      <w:pPr>
        <w:pStyle w:val="Overskrift4"/>
        <w:rPr>
          <w:rFonts w:ascii="Calibri" w:hAnsi="Calibri" w:cs="Calibri"/>
        </w:rPr>
      </w:pPr>
      <w:r w:rsidRPr="007214AB">
        <w:rPr>
          <w:rFonts w:ascii="Calibri" w:hAnsi="Calibri" w:cs="Calibri"/>
        </w:rPr>
        <w:t>Forsk og forklar: Fremtidens batterier</w:t>
      </w:r>
    </w:p>
    <w:p w14:paraId="3F11FB33" w14:textId="44DE1A9E" w:rsidR="00633004" w:rsidRPr="007214AB" w:rsidRDefault="00F63F5A" w:rsidP="006E2DAB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t>Da opgaven både er teoretisk og praktisk (med forsøg), skal der være adgang til laboratori</w:t>
      </w:r>
      <w:r w:rsidR="003F1932" w:rsidRPr="007214AB">
        <w:rPr>
          <w:rFonts w:ascii="Calibri" w:hAnsi="Calibri" w:cs="Calibri"/>
        </w:rPr>
        <w:t>um</w:t>
      </w:r>
      <w:r w:rsidRPr="007214AB">
        <w:rPr>
          <w:rFonts w:ascii="Calibri" w:hAnsi="Calibri" w:cs="Calibri"/>
        </w:rPr>
        <w:t>. Selve forsøget tager ikke lang tid at udføre</w:t>
      </w:r>
      <w:r w:rsidR="002C1A6F" w:rsidRPr="007214AB">
        <w:rPr>
          <w:rFonts w:ascii="Calibri" w:hAnsi="Calibri" w:cs="Calibri"/>
        </w:rPr>
        <w:t xml:space="preserve">, men alt det teoretiske tager tid, og derfor skal der afsættes samlet 90 min til opgaven. </w:t>
      </w:r>
      <w:r w:rsidR="002B13EA" w:rsidRPr="007214AB">
        <w:rPr>
          <w:rFonts w:ascii="Calibri" w:hAnsi="Calibri" w:cs="Calibri"/>
        </w:rPr>
        <w:t>Nogle elever kan være i lab</w:t>
      </w:r>
      <w:r w:rsidR="00786EA0" w:rsidRPr="007214AB">
        <w:rPr>
          <w:rFonts w:ascii="Calibri" w:hAnsi="Calibri" w:cs="Calibri"/>
        </w:rPr>
        <w:t>oratoriet</w:t>
      </w:r>
      <w:r w:rsidR="002B13EA" w:rsidRPr="007214AB">
        <w:rPr>
          <w:rFonts w:ascii="Calibri" w:hAnsi="Calibri" w:cs="Calibri"/>
        </w:rPr>
        <w:t xml:space="preserve"> først og lave det teoretiske bagefter, mens andre starter med det teoretiske. </w:t>
      </w:r>
    </w:p>
    <w:p w14:paraId="15CE8649" w14:textId="77777777" w:rsidR="00550FE0" w:rsidRPr="007214AB" w:rsidRDefault="00BD0AA0" w:rsidP="006E2DAB">
      <w:pPr>
        <w:rPr>
          <w:rFonts w:ascii="Calibri" w:hAnsi="Calibri" w:cs="Calibri"/>
          <w:b/>
          <w:bCs/>
        </w:rPr>
      </w:pPr>
      <w:r w:rsidRPr="007214AB">
        <w:rPr>
          <w:rFonts w:ascii="Calibri" w:hAnsi="Calibri" w:cs="Calibri"/>
          <w:b/>
          <w:bCs/>
        </w:rPr>
        <w:t xml:space="preserve">Del </w:t>
      </w:r>
      <w:r w:rsidR="00550FE0" w:rsidRPr="007214AB">
        <w:rPr>
          <w:rFonts w:ascii="Calibri" w:hAnsi="Calibri" w:cs="Calibri"/>
          <w:b/>
          <w:bCs/>
        </w:rPr>
        <w:t>1: Elektroner og molarmasse</w:t>
      </w:r>
    </w:p>
    <w:p w14:paraId="09D2390A" w14:textId="281209D1" w:rsidR="006307A3" w:rsidRPr="007214AB" w:rsidRDefault="00550FE0" w:rsidP="006E2DAB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t>I</w:t>
      </w:r>
      <w:r w:rsidR="00B30FF0" w:rsidRPr="007214AB">
        <w:rPr>
          <w:rFonts w:ascii="Calibri" w:hAnsi="Calibri" w:cs="Calibri"/>
        </w:rPr>
        <w:t xml:space="preserve"> opgave 3 skal eleverne beregne den teoretiske kapacitet for 4 grundstoffer ud over de to, de har beregnet den for i opgave 2. I klassen kan I med fordel lave et samlet dokument, så </w:t>
      </w:r>
      <w:r w:rsidR="00A476DE" w:rsidRPr="007214AB">
        <w:rPr>
          <w:rFonts w:ascii="Calibri" w:hAnsi="Calibri" w:cs="Calibri"/>
        </w:rPr>
        <w:t>I beregner den teoretiske kapacitet for</w:t>
      </w:r>
      <w:r w:rsidR="00EF08E4">
        <w:rPr>
          <w:rFonts w:ascii="Calibri" w:hAnsi="Calibri" w:cs="Calibri"/>
        </w:rPr>
        <w:t xml:space="preserve"> mange grundstoffer.</w:t>
      </w:r>
      <w:r w:rsidR="006307A3" w:rsidRPr="007214AB">
        <w:rPr>
          <w:rFonts w:ascii="Calibri" w:hAnsi="Calibri" w:cs="Calibri"/>
        </w:rPr>
        <w:t xml:space="preserve"> </w:t>
      </w:r>
      <w:r w:rsidR="00406532" w:rsidRPr="007214AB">
        <w:rPr>
          <w:rFonts w:ascii="Calibri" w:hAnsi="Calibri" w:cs="Calibri"/>
        </w:rPr>
        <w:t>Normalt</w:t>
      </w:r>
      <w:r w:rsidR="00FC2903" w:rsidRPr="007214AB">
        <w:rPr>
          <w:rFonts w:ascii="Calibri" w:hAnsi="Calibri" w:cs="Calibri"/>
        </w:rPr>
        <w:t xml:space="preserve"> bør eleverne arbejde med enheder, men da der er mange enheder, der </w:t>
      </w:r>
      <w:r w:rsidR="00BD6366">
        <w:rPr>
          <w:rFonts w:ascii="Calibri" w:hAnsi="Calibri" w:cs="Calibri"/>
        </w:rPr>
        <w:t>kan være</w:t>
      </w:r>
      <w:r w:rsidR="00FC2903" w:rsidRPr="007214AB">
        <w:rPr>
          <w:rFonts w:ascii="Calibri" w:hAnsi="Calibri" w:cs="Calibri"/>
        </w:rPr>
        <w:t xml:space="preserve"> u</w:t>
      </w:r>
      <w:r w:rsidR="00BD6366">
        <w:rPr>
          <w:rFonts w:ascii="Calibri" w:hAnsi="Calibri" w:cs="Calibri"/>
        </w:rPr>
        <w:t>be</w:t>
      </w:r>
      <w:r w:rsidR="00FC2903" w:rsidRPr="007214AB">
        <w:rPr>
          <w:rFonts w:ascii="Calibri" w:hAnsi="Calibri" w:cs="Calibri"/>
        </w:rPr>
        <w:t>kendte</w:t>
      </w:r>
      <w:r w:rsidR="00F93DCA">
        <w:rPr>
          <w:rFonts w:ascii="Calibri" w:hAnsi="Calibri" w:cs="Calibri"/>
        </w:rPr>
        <w:t xml:space="preserve"> for dem</w:t>
      </w:r>
      <w:r w:rsidR="00FC2903" w:rsidRPr="007214AB">
        <w:rPr>
          <w:rFonts w:ascii="Calibri" w:hAnsi="Calibri" w:cs="Calibri"/>
        </w:rPr>
        <w:t xml:space="preserve">, behøver de blot at forholde sig til tallets størrelse. </w:t>
      </w:r>
      <w:r w:rsidR="00F50CB2" w:rsidRPr="007214AB">
        <w:rPr>
          <w:rFonts w:ascii="Calibri" w:hAnsi="Calibri" w:cs="Calibri"/>
        </w:rPr>
        <w:t xml:space="preserve">I opgave 4 kan de i stedet </w:t>
      </w:r>
      <w:r w:rsidR="005440A5">
        <w:rPr>
          <w:rFonts w:ascii="Calibri" w:hAnsi="Calibri" w:cs="Calibri"/>
        </w:rPr>
        <w:t xml:space="preserve">prøve at </w:t>
      </w:r>
      <w:r w:rsidR="00F50CB2" w:rsidRPr="007214AB">
        <w:rPr>
          <w:rFonts w:ascii="Calibri" w:hAnsi="Calibri" w:cs="Calibri"/>
        </w:rPr>
        <w:t xml:space="preserve">forholde sig til enhederne. </w:t>
      </w:r>
    </w:p>
    <w:p w14:paraId="30A97854" w14:textId="37B8972B" w:rsidR="00550FE0" w:rsidRPr="007214AB" w:rsidRDefault="00550FE0" w:rsidP="006E2DAB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t>Opgave 4 er svær</w:t>
      </w:r>
      <w:r w:rsidR="000974D0" w:rsidRPr="007214AB">
        <w:rPr>
          <w:rFonts w:ascii="Calibri" w:hAnsi="Calibri" w:cs="Calibri"/>
        </w:rPr>
        <w:t>, da eleverne skal forholde sig til enheder.</w:t>
      </w:r>
      <w:r w:rsidR="00F50CB2" w:rsidRPr="007214AB">
        <w:rPr>
          <w:rFonts w:ascii="Calibri" w:hAnsi="Calibri" w:cs="Calibri"/>
        </w:rPr>
        <w:t xml:space="preserve"> Opgaven er valgfri, og du bestemmer, om de skal </w:t>
      </w:r>
      <w:r w:rsidR="00E46564" w:rsidRPr="007214AB">
        <w:rPr>
          <w:rFonts w:ascii="Calibri" w:hAnsi="Calibri" w:cs="Calibri"/>
        </w:rPr>
        <w:t>forsøge at lave den.</w:t>
      </w:r>
      <w:r w:rsidR="000974D0" w:rsidRPr="007214AB">
        <w:rPr>
          <w:rFonts w:ascii="Calibri" w:hAnsi="Calibri" w:cs="Calibri"/>
        </w:rPr>
        <w:t xml:space="preserve"> </w:t>
      </w:r>
      <w:r w:rsidR="00406532" w:rsidRPr="007214AB">
        <w:rPr>
          <w:rFonts w:ascii="Calibri" w:hAnsi="Calibri" w:cs="Calibri"/>
        </w:rPr>
        <w:t>Løsningen er indsat nedenfor:</w:t>
      </w:r>
    </w:p>
    <w:tbl>
      <w:tblPr>
        <w:tblStyle w:val="Tabel-Gitter"/>
        <w:tblW w:w="91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4"/>
        <w:gridCol w:w="1294"/>
      </w:tblGrid>
      <w:tr w:rsidR="009546E6" w:rsidRPr="007214AB" w14:paraId="44883152" w14:textId="77777777" w:rsidTr="00637EBE">
        <w:trPr>
          <w:jc w:val="center"/>
        </w:trPr>
        <w:tc>
          <w:tcPr>
            <w:tcW w:w="6900" w:type="dxa"/>
          </w:tcPr>
          <w:p w14:paraId="45216EAE" w14:textId="6AC9798D" w:rsidR="009546E6" w:rsidRPr="007214AB" w:rsidRDefault="0051356B" w:rsidP="00637EBE">
            <w:pPr>
              <w:rPr>
                <w:rFonts w:ascii="Calibri" w:eastAsiaTheme="minorEastAsia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g</m:t>
                    </m:r>
                  </m:den>
                </m:f>
                <m:r>
                  <w:rPr>
                    <w:rFonts w:ascii="Cambria Math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3,6</m:t>
                    </m:r>
                  </m:den>
                </m:f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mA∙h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g</m:t>
                    </m:r>
                  </m:den>
                </m:f>
                <m:r>
                  <w:rPr>
                    <w:rFonts w:ascii="Cambria Math" w:hAnsi="Cambria Math" w:cs="Calibri"/>
                  </w:rPr>
                  <m:t xml:space="preserve"> </m:t>
                </m:r>
              </m:oMath>
            </m:oMathPara>
          </w:p>
          <w:p w14:paraId="3987C518" w14:textId="31064B6C" w:rsidR="000B69AD" w:rsidRPr="007214AB" w:rsidRDefault="000B69AD" w:rsidP="00637EBE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8A106A2" w14:textId="08C7D1B1" w:rsidR="009546E6" w:rsidRPr="007214AB" w:rsidRDefault="009546E6" w:rsidP="003C7BEC">
            <w:pPr>
              <w:jc w:val="right"/>
              <w:rPr>
                <w:rFonts w:ascii="Calibri" w:hAnsi="Calibri" w:cs="Calibri"/>
              </w:rPr>
            </w:pPr>
            <w:r w:rsidRPr="007214AB">
              <w:rPr>
                <w:rFonts w:ascii="Calibri" w:hAnsi="Calibri" w:cs="Calibri"/>
              </w:rPr>
              <w:t>(</w:t>
            </w:r>
            <w:r w:rsidR="006623A5" w:rsidRPr="007214AB">
              <w:rPr>
                <w:rFonts w:ascii="Calibri" w:hAnsi="Calibri" w:cs="Calibri"/>
              </w:rPr>
              <w:t>A</w:t>
            </w:r>
            <w:r w:rsidRPr="007214AB">
              <w:rPr>
                <w:rFonts w:ascii="Calibri" w:hAnsi="Calibri" w:cs="Calibri"/>
              </w:rPr>
              <w:t>)</w:t>
            </w:r>
          </w:p>
        </w:tc>
      </w:tr>
      <w:tr w:rsidR="009546E6" w:rsidRPr="007214AB" w14:paraId="4694B60B" w14:textId="77777777" w:rsidTr="00637EBE">
        <w:trPr>
          <w:jc w:val="center"/>
        </w:trPr>
        <w:tc>
          <w:tcPr>
            <w:tcW w:w="6900" w:type="dxa"/>
          </w:tcPr>
          <w:p w14:paraId="46F5D9F9" w14:textId="4E4917EC" w:rsidR="009546E6" w:rsidRPr="007214AB" w:rsidRDefault="00637EBE" w:rsidP="00637EBE">
            <w:pPr>
              <w:rPr>
                <w:rFonts w:ascii="Calibri" w:eastAsia="Aptos" w:hAnsi="Calibri" w:cs="Calibri"/>
              </w:rPr>
            </w:pPr>
            <m:oMathPara>
              <m:oMath>
                <m:r>
                  <w:rPr>
                    <w:rFonts w:ascii="Cambria Math" w:eastAsiaTheme="minorEastAsia" w:hAnsi="Cambria Math" w:cs="Calibri"/>
                  </w:rPr>
                  <m:t>⟺</m:t>
                </m:r>
                <m:r>
                  <w:rPr>
                    <w:rFonts w:ascii="Cambria Math" w:hAnsi="Cambria Math" w:cs="Calibri"/>
                  </w:rPr>
                  <m:t xml:space="preserve">1 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g</m:t>
                    </m:r>
                  </m:den>
                </m:f>
                <m:r>
                  <w:rPr>
                    <w:rFonts w:ascii="Cambria Math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3,6</m:t>
                    </m:r>
                  </m:den>
                </m:f>
                <m:r>
                  <w:rPr>
                    <w:rFonts w:ascii="Cambria Math" w:hAnsi="Cambria Math" w:cs="Calibri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1000</m:t>
                    </m:r>
                  </m:den>
                </m:f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A∙h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g</m:t>
                    </m:r>
                  </m:den>
                </m:f>
                <m:r>
                  <w:rPr>
                    <w:rFonts w:ascii="Cambria Math" w:hAnsi="Cambria Math" w:cs="Calibri"/>
                  </w:rPr>
                  <m:t xml:space="preserve"> </m:t>
                </m:r>
              </m:oMath>
            </m:oMathPara>
          </w:p>
          <w:p w14:paraId="0C251954" w14:textId="022427ED" w:rsidR="000B69AD" w:rsidRPr="007214AB" w:rsidRDefault="000B69AD" w:rsidP="00637EBE">
            <w:pPr>
              <w:rPr>
                <w:rFonts w:ascii="Calibri" w:eastAsia="Aptos" w:hAnsi="Calibri" w:cs="Calibri"/>
              </w:rPr>
            </w:pPr>
          </w:p>
        </w:tc>
        <w:tc>
          <w:tcPr>
            <w:tcW w:w="1134" w:type="dxa"/>
          </w:tcPr>
          <w:p w14:paraId="064956D4" w14:textId="77777777" w:rsidR="009546E6" w:rsidRPr="007214AB" w:rsidRDefault="009546E6" w:rsidP="003C7BEC">
            <w:pPr>
              <w:jc w:val="right"/>
              <w:rPr>
                <w:rFonts w:ascii="Calibri" w:hAnsi="Calibri" w:cs="Calibri"/>
              </w:rPr>
            </w:pPr>
          </w:p>
        </w:tc>
      </w:tr>
      <w:tr w:rsidR="009546E6" w:rsidRPr="007214AB" w14:paraId="3573CE24" w14:textId="77777777" w:rsidTr="00637EBE">
        <w:trPr>
          <w:jc w:val="center"/>
        </w:trPr>
        <w:tc>
          <w:tcPr>
            <w:tcW w:w="6900" w:type="dxa"/>
          </w:tcPr>
          <w:p w14:paraId="0CAD4517" w14:textId="6527A2C2" w:rsidR="009546E6" w:rsidRPr="007214AB" w:rsidRDefault="00637EBE" w:rsidP="00637EBE">
            <w:pPr>
              <w:rPr>
                <w:rFonts w:ascii="Calibri" w:eastAsia="Aptos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 xml:space="preserve">⟺1 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g</m:t>
                    </m:r>
                  </m:den>
                </m:f>
                <m:r>
                  <w:rPr>
                    <w:rFonts w:ascii="Cambria Math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3600</m:t>
                    </m:r>
                  </m:den>
                </m:f>
                <m:r>
                  <w:rPr>
                    <w:rFonts w:ascii="Cambria Math" w:hAnsi="Cambria Math" w:cs="Calibri"/>
                  </w:rPr>
                  <m:t>∙60∙60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A∙s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g</m:t>
                    </m:r>
                  </m:den>
                </m:f>
              </m:oMath>
            </m:oMathPara>
          </w:p>
          <w:p w14:paraId="5A037CCD" w14:textId="401C7169" w:rsidR="000B69AD" w:rsidRPr="007214AB" w:rsidRDefault="000B69AD" w:rsidP="00637EBE">
            <w:pPr>
              <w:rPr>
                <w:rFonts w:ascii="Calibri" w:eastAsia="Aptos" w:hAnsi="Calibri" w:cs="Calibri"/>
              </w:rPr>
            </w:pPr>
          </w:p>
        </w:tc>
        <w:tc>
          <w:tcPr>
            <w:tcW w:w="1134" w:type="dxa"/>
          </w:tcPr>
          <w:p w14:paraId="52D7A222" w14:textId="77777777" w:rsidR="009546E6" w:rsidRPr="007214AB" w:rsidRDefault="009546E6" w:rsidP="003C7BEC">
            <w:pPr>
              <w:jc w:val="right"/>
              <w:rPr>
                <w:rFonts w:ascii="Calibri" w:hAnsi="Calibri" w:cs="Calibri"/>
              </w:rPr>
            </w:pPr>
          </w:p>
        </w:tc>
      </w:tr>
      <w:tr w:rsidR="009546E6" w:rsidRPr="007214AB" w14:paraId="21B35703" w14:textId="77777777" w:rsidTr="00637EBE">
        <w:trPr>
          <w:jc w:val="center"/>
        </w:trPr>
        <w:tc>
          <w:tcPr>
            <w:tcW w:w="6900" w:type="dxa"/>
          </w:tcPr>
          <w:p w14:paraId="5B97C97F" w14:textId="3C9BC724" w:rsidR="009546E6" w:rsidRPr="007214AB" w:rsidRDefault="00637EBE" w:rsidP="00637EBE">
            <w:pPr>
              <w:rPr>
                <w:rFonts w:ascii="Calibri" w:eastAsia="Aptos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⇔1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g</m:t>
                    </m:r>
                  </m:den>
                </m:f>
                <m:r>
                  <w:rPr>
                    <w:rFonts w:ascii="Cambria Math" w:hAnsi="Cambria Math" w:cs="Calibri"/>
                  </w:rPr>
                  <m:t>=1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A∙s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g</m:t>
                    </m:r>
                  </m:den>
                </m:f>
                <m:r>
                  <w:rPr>
                    <w:rFonts w:ascii="Cambria Math" w:hAnsi="Cambria Math" w:cs="Calibri"/>
                  </w:rPr>
                  <m:t xml:space="preserve"> </m:t>
                </m:r>
              </m:oMath>
            </m:oMathPara>
          </w:p>
        </w:tc>
        <w:tc>
          <w:tcPr>
            <w:tcW w:w="1134" w:type="dxa"/>
          </w:tcPr>
          <w:p w14:paraId="6919E6AD" w14:textId="77777777" w:rsidR="009546E6" w:rsidRPr="007214AB" w:rsidRDefault="009546E6" w:rsidP="003C7BEC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6462A5E0" w14:textId="77777777" w:rsidR="00406532" w:rsidRPr="007214AB" w:rsidRDefault="00406532" w:rsidP="006E2DAB">
      <w:pPr>
        <w:rPr>
          <w:rFonts w:ascii="Calibri" w:hAnsi="Calibri" w:cs="Calibri"/>
        </w:rPr>
      </w:pPr>
    </w:p>
    <w:p w14:paraId="26408078" w14:textId="77777777" w:rsidR="000974D0" w:rsidRPr="007214AB" w:rsidRDefault="000974D0" w:rsidP="006E2DAB">
      <w:pPr>
        <w:rPr>
          <w:rFonts w:ascii="Calibri" w:hAnsi="Calibri" w:cs="Calibri"/>
        </w:rPr>
      </w:pPr>
    </w:p>
    <w:p w14:paraId="6CEBA42C" w14:textId="77777777" w:rsidR="00550FE0" w:rsidRPr="007214AB" w:rsidRDefault="00BD0AA0" w:rsidP="006E2DAB">
      <w:pPr>
        <w:rPr>
          <w:rFonts w:ascii="Calibri" w:hAnsi="Calibri" w:cs="Calibri"/>
          <w:b/>
          <w:bCs/>
        </w:rPr>
      </w:pPr>
      <w:r w:rsidRPr="007214AB">
        <w:rPr>
          <w:rFonts w:ascii="Calibri" w:hAnsi="Calibri" w:cs="Calibri"/>
          <w:b/>
          <w:bCs/>
        </w:rPr>
        <w:t xml:space="preserve">Del </w:t>
      </w:r>
      <w:r w:rsidR="00550FE0" w:rsidRPr="007214AB">
        <w:rPr>
          <w:rFonts w:ascii="Calibri" w:hAnsi="Calibri" w:cs="Calibri"/>
          <w:b/>
          <w:bCs/>
        </w:rPr>
        <w:t>2: Grafit eller silicium?</w:t>
      </w:r>
    </w:p>
    <w:p w14:paraId="211E87E6" w14:textId="5B9080A8" w:rsidR="009C5092" w:rsidRPr="007214AB" w:rsidRDefault="00504B4E" w:rsidP="006E2DAB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t xml:space="preserve">Lightersten kan købes billigt på nettet eller i nogle kiosker. </w:t>
      </w:r>
      <w:r w:rsidR="00932705" w:rsidRPr="007214AB">
        <w:rPr>
          <w:rFonts w:ascii="Calibri" w:hAnsi="Calibri" w:cs="Calibri"/>
        </w:rPr>
        <w:t>Pakkerne, de kommer i,</w:t>
      </w:r>
      <w:r w:rsidRPr="007214AB">
        <w:rPr>
          <w:rFonts w:ascii="Calibri" w:hAnsi="Calibri" w:cs="Calibri"/>
        </w:rPr>
        <w:t xml:space="preserve"> ser </w:t>
      </w:r>
      <w:r w:rsidR="00932705" w:rsidRPr="007214AB">
        <w:rPr>
          <w:rFonts w:ascii="Calibri" w:hAnsi="Calibri" w:cs="Calibri"/>
        </w:rPr>
        <w:t xml:space="preserve">fx </w:t>
      </w:r>
      <w:r w:rsidRPr="007214AB">
        <w:rPr>
          <w:rFonts w:ascii="Calibri" w:hAnsi="Calibri" w:cs="Calibri"/>
        </w:rPr>
        <w:t>sådan ud:</w:t>
      </w:r>
    </w:p>
    <w:p w14:paraId="79A90E37" w14:textId="68052B2B" w:rsidR="00504B4E" w:rsidRPr="007214AB" w:rsidRDefault="00BA277F" w:rsidP="006E2DAB">
      <w:pPr>
        <w:rPr>
          <w:rFonts w:ascii="Calibri" w:hAnsi="Calibri" w:cs="Calibri"/>
        </w:rPr>
      </w:pPr>
      <w:r w:rsidRPr="007214AB">
        <w:rPr>
          <w:rFonts w:ascii="Calibri" w:hAnsi="Calibri" w:cs="Calibri"/>
          <w:noProof/>
        </w:rPr>
        <w:drawing>
          <wp:inline distT="0" distB="0" distL="0" distR="0" wp14:anchorId="2CDEF2E9" wp14:editId="51A48838">
            <wp:extent cx="1308476" cy="2088107"/>
            <wp:effectExtent l="0" t="0" r="6350" b="7620"/>
            <wp:docPr id="28002681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5" t="6261" r="14165" b="6074"/>
                    <a:stretch/>
                  </pic:blipFill>
                  <pic:spPr bwMode="auto">
                    <a:xfrm>
                      <a:off x="0" y="0"/>
                      <a:ext cx="1320649" cy="210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EFFAFC" w14:textId="4733966C" w:rsidR="001F1FD0" w:rsidRPr="007214AB" w:rsidRDefault="001F1FD0" w:rsidP="006E2DAB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lastRenderedPageBreak/>
        <w:t xml:space="preserve">Eleverne får brug for deres telefon </w:t>
      </w:r>
      <w:r w:rsidR="00AD017E" w:rsidRPr="007214AB">
        <w:rPr>
          <w:rFonts w:ascii="Calibri" w:hAnsi="Calibri" w:cs="Calibri"/>
        </w:rPr>
        <w:t xml:space="preserve">undervejs i forsøget til at optage en video og evt. tage supplerende billeder. </w:t>
      </w:r>
      <w:r w:rsidR="001B78BC" w:rsidRPr="007214AB">
        <w:rPr>
          <w:rFonts w:ascii="Calibri" w:hAnsi="Calibri" w:cs="Calibri"/>
        </w:rPr>
        <w:t>De skal også have et periodisk system i nærheden</w:t>
      </w:r>
      <w:r w:rsidR="00912AD7" w:rsidRPr="007214AB">
        <w:rPr>
          <w:rFonts w:ascii="Calibri" w:hAnsi="Calibri" w:cs="Calibri"/>
        </w:rPr>
        <w:t xml:space="preserve">. </w:t>
      </w:r>
    </w:p>
    <w:p w14:paraId="373227CB" w14:textId="5D9E5243" w:rsidR="00E343A3" w:rsidRPr="007214AB" w:rsidRDefault="00E343A3" w:rsidP="006E2DAB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t>Det kan være en fordel at fremskaffe en digital skydelære</w:t>
      </w:r>
      <w:r w:rsidR="00815A05" w:rsidRPr="007214AB">
        <w:rPr>
          <w:rFonts w:ascii="Calibri" w:hAnsi="Calibri" w:cs="Calibri"/>
        </w:rPr>
        <w:t xml:space="preserve"> eller to til forsøget. Alternativt benyttes blot en lineal, som angivet i </w:t>
      </w:r>
      <w:r w:rsidR="00167D04" w:rsidRPr="007214AB">
        <w:rPr>
          <w:rFonts w:ascii="Calibri" w:hAnsi="Calibri" w:cs="Calibri"/>
        </w:rPr>
        <w:t xml:space="preserve">forsøgsdelen i opgaven. </w:t>
      </w:r>
    </w:p>
    <w:p w14:paraId="72398E36" w14:textId="35365355" w:rsidR="0079030B" w:rsidRPr="007214AB" w:rsidRDefault="0079030B" w:rsidP="006E2DAB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t xml:space="preserve">Forsøget er sat op til kun at teste en enkelt lightersten, men det kan med fordel udvides til 3-4 lightersten, hvorefter eleverne kan beregne gennemsnit m.m. </w:t>
      </w:r>
    </w:p>
    <w:p w14:paraId="41610A66" w14:textId="21E5BC22" w:rsidR="00CE1CF5" w:rsidRPr="007214AB" w:rsidRDefault="00CE1CF5" w:rsidP="006E2DAB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t>Lighterstenen vil gløde rødt</w:t>
      </w:r>
      <w:r w:rsidR="00922DC0" w:rsidRPr="007214AB">
        <w:rPr>
          <w:rFonts w:ascii="Calibri" w:hAnsi="Calibri" w:cs="Calibri"/>
        </w:rPr>
        <w:t xml:space="preserve"> og vokse i størrelse samt revne, hvorefter den køler ned og bliver sort. I nogle tilfælde vil den gløde op endnu engang, uden at der</w:t>
      </w:r>
      <w:r w:rsidR="00762676" w:rsidRPr="007214AB">
        <w:rPr>
          <w:rFonts w:ascii="Calibri" w:hAnsi="Calibri" w:cs="Calibri"/>
        </w:rPr>
        <w:t xml:space="preserve"> er blevet varmet på den igen. Det sker, fordi der opstår revner, som ilten kan komme ind til. Hvis det ikke sker, kan eleverne evt. smuldre den lidt og </w:t>
      </w:r>
      <w:r w:rsidR="00025EEC" w:rsidRPr="007214AB">
        <w:rPr>
          <w:rFonts w:ascii="Calibri" w:hAnsi="Calibri" w:cs="Calibri"/>
        </w:rPr>
        <w:t xml:space="preserve">så </w:t>
      </w:r>
      <w:r w:rsidR="00762676" w:rsidRPr="007214AB">
        <w:rPr>
          <w:rFonts w:ascii="Calibri" w:hAnsi="Calibri" w:cs="Calibri"/>
        </w:rPr>
        <w:t>opdager</w:t>
      </w:r>
      <w:r w:rsidR="00025EEC" w:rsidRPr="007214AB">
        <w:rPr>
          <w:rFonts w:ascii="Calibri" w:hAnsi="Calibri" w:cs="Calibri"/>
        </w:rPr>
        <w:t xml:space="preserve"> de</w:t>
      </w:r>
      <w:r w:rsidR="00762676" w:rsidRPr="007214AB">
        <w:rPr>
          <w:rFonts w:ascii="Calibri" w:hAnsi="Calibri" w:cs="Calibri"/>
        </w:rPr>
        <w:t xml:space="preserve">, </w:t>
      </w:r>
      <w:r w:rsidR="00025EEC" w:rsidRPr="007214AB">
        <w:rPr>
          <w:rFonts w:ascii="Calibri" w:hAnsi="Calibri" w:cs="Calibri"/>
        </w:rPr>
        <w:t xml:space="preserve">at </w:t>
      </w:r>
      <w:r w:rsidR="00762676" w:rsidRPr="007214AB">
        <w:rPr>
          <w:rFonts w:ascii="Calibri" w:hAnsi="Calibri" w:cs="Calibri"/>
        </w:rPr>
        <w:t xml:space="preserve">den stadig er hård inde i midten, hvor cerium og jern endnu ikke er oxideret. De kan </w:t>
      </w:r>
      <w:r w:rsidR="00D94448">
        <w:rPr>
          <w:rFonts w:ascii="Calibri" w:hAnsi="Calibri" w:cs="Calibri"/>
        </w:rPr>
        <w:t xml:space="preserve">i så fald </w:t>
      </w:r>
      <w:r w:rsidR="00762676" w:rsidRPr="007214AB">
        <w:rPr>
          <w:rFonts w:ascii="Calibri" w:hAnsi="Calibri" w:cs="Calibri"/>
        </w:rPr>
        <w:t>med fordel varme</w:t>
      </w:r>
      <w:r w:rsidR="00025EEC" w:rsidRPr="007214AB">
        <w:rPr>
          <w:rFonts w:ascii="Calibri" w:hAnsi="Calibri" w:cs="Calibri"/>
        </w:rPr>
        <w:t xml:space="preserve"> på den igen med flammen, så de ser den anden </w:t>
      </w:r>
      <w:proofErr w:type="spellStart"/>
      <w:r w:rsidR="00025EEC" w:rsidRPr="007214AB">
        <w:rPr>
          <w:rFonts w:ascii="Calibri" w:hAnsi="Calibri" w:cs="Calibri"/>
        </w:rPr>
        <w:t>opglødning</w:t>
      </w:r>
      <w:proofErr w:type="spellEnd"/>
      <w:r w:rsidR="00025EEC" w:rsidRPr="007214AB">
        <w:rPr>
          <w:rFonts w:ascii="Calibri" w:hAnsi="Calibri" w:cs="Calibri"/>
        </w:rPr>
        <w:t xml:space="preserve">. </w:t>
      </w:r>
    </w:p>
    <w:p w14:paraId="7E25B157" w14:textId="223C51F0" w:rsidR="00025EEC" w:rsidRPr="007214AB" w:rsidRDefault="00025EEC" w:rsidP="006E2DAB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t>Forsøget er ekstra flot at se på, hvis lokalet kan delvist mørklægges</w:t>
      </w:r>
      <w:r w:rsidR="00106AD4" w:rsidRPr="007214AB">
        <w:rPr>
          <w:rFonts w:ascii="Calibri" w:hAnsi="Calibri" w:cs="Calibri"/>
        </w:rPr>
        <w:t xml:space="preserve">. Men eleverne skal dog kunne se nok til at kunne udføre forsøget. </w:t>
      </w:r>
    </w:p>
    <w:p w14:paraId="0DCB3FD6" w14:textId="02C57557" w:rsidR="00106AD4" w:rsidRPr="007214AB" w:rsidRDefault="00106AD4" w:rsidP="006E2DAB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t xml:space="preserve">Som lærer kan du se denne </w:t>
      </w:r>
      <w:hyperlink r:id="rId9" w:history="1">
        <w:r w:rsidRPr="007214AB">
          <w:rPr>
            <w:rStyle w:val="Hyperlink"/>
            <w:rFonts w:ascii="Calibri" w:hAnsi="Calibri" w:cs="Calibri"/>
          </w:rPr>
          <w:t>vid</w:t>
        </w:r>
        <w:r w:rsidR="00FF1784" w:rsidRPr="007214AB">
          <w:rPr>
            <w:rStyle w:val="Hyperlink"/>
            <w:rFonts w:ascii="Calibri" w:hAnsi="Calibri" w:cs="Calibri"/>
          </w:rPr>
          <w:t>e</w:t>
        </w:r>
        <w:r w:rsidRPr="007214AB">
          <w:rPr>
            <w:rStyle w:val="Hyperlink"/>
            <w:rFonts w:ascii="Calibri" w:hAnsi="Calibri" w:cs="Calibri"/>
          </w:rPr>
          <w:t>o</w:t>
        </w:r>
      </w:hyperlink>
      <w:r w:rsidR="00313162" w:rsidRPr="007214AB">
        <w:rPr>
          <w:rFonts w:ascii="Calibri" w:hAnsi="Calibri" w:cs="Calibri"/>
        </w:rPr>
        <w:t xml:space="preserve"> af forsøget</w:t>
      </w:r>
      <w:r w:rsidRPr="007214AB">
        <w:rPr>
          <w:rFonts w:ascii="Calibri" w:hAnsi="Calibri" w:cs="Calibri"/>
        </w:rPr>
        <w:t xml:space="preserve"> fra </w:t>
      </w:r>
      <w:r w:rsidR="00313162" w:rsidRPr="007214AB">
        <w:rPr>
          <w:rFonts w:ascii="Calibri" w:hAnsi="Calibri" w:cs="Calibri"/>
        </w:rPr>
        <w:t>Peter Hald, sikkerhedsleder på Institut for Kemi på Aarhus Universitet</w:t>
      </w:r>
      <w:r w:rsidR="00FF1784" w:rsidRPr="007214AB">
        <w:rPr>
          <w:rFonts w:ascii="Calibri" w:hAnsi="Calibri" w:cs="Calibri"/>
        </w:rPr>
        <w:t>.</w:t>
      </w:r>
      <w:r w:rsidR="007645F3" w:rsidRPr="007214AB">
        <w:rPr>
          <w:rFonts w:ascii="Calibri" w:hAnsi="Calibri" w:cs="Calibri"/>
        </w:rPr>
        <w:t xml:space="preserve"> Evt. kan du også bruge denne </w:t>
      </w:r>
      <w:hyperlink r:id="rId10" w:history="1">
        <w:r w:rsidR="007645F3" w:rsidRPr="007214AB">
          <w:rPr>
            <w:rStyle w:val="Hyperlink"/>
            <w:rFonts w:ascii="Calibri" w:hAnsi="Calibri" w:cs="Calibri"/>
          </w:rPr>
          <w:t>video</w:t>
        </w:r>
      </w:hyperlink>
      <w:r w:rsidR="007645F3" w:rsidRPr="007214AB">
        <w:rPr>
          <w:rFonts w:ascii="Calibri" w:hAnsi="Calibri" w:cs="Calibri"/>
        </w:rPr>
        <w:t>, som Peter har lavet, hvor han viser, at jern</w:t>
      </w:r>
      <w:r w:rsidR="00C67EBE" w:rsidRPr="007214AB">
        <w:rPr>
          <w:rFonts w:ascii="Calibri" w:hAnsi="Calibri" w:cs="Calibri"/>
        </w:rPr>
        <w:t xml:space="preserve"> bliver tungere, når det brænder. Forklaringen er den samme som for lighterstenen. Metallet oxideres og optager oxygenatomer fra luftens dioxygen. </w:t>
      </w:r>
    </w:p>
    <w:p w14:paraId="788C3D41" w14:textId="62EF89E5" w:rsidR="007763D1" w:rsidRPr="007214AB" w:rsidRDefault="007763D1" w:rsidP="006E2DAB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t>Hvis du har brug for forsøgsdata, er her nogle fra en test</w:t>
      </w:r>
      <w:r w:rsidR="00C7223B" w:rsidRPr="007214AB">
        <w:rPr>
          <w:rFonts w:ascii="Calibri" w:hAnsi="Calibri" w:cs="Calibri"/>
        </w:rPr>
        <w:t xml:space="preserve"> af </w:t>
      </w:r>
      <w:r w:rsidR="008B2E72" w:rsidRPr="007214AB">
        <w:rPr>
          <w:rFonts w:ascii="Calibri" w:hAnsi="Calibri" w:cs="Calibri"/>
        </w:rPr>
        <w:t>2 forskellige mærker af lightersten</w:t>
      </w:r>
      <w:r w:rsidRPr="007214AB">
        <w:rPr>
          <w:rFonts w:ascii="Calibri" w:hAnsi="Calibri" w:cs="Calibri"/>
        </w:rPr>
        <w:t>:</w:t>
      </w:r>
    </w:p>
    <w:p w14:paraId="447EDA7B" w14:textId="64E28E27" w:rsidR="007763D1" w:rsidRPr="007214AB" w:rsidRDefault="00B131C8" w:rsidP="006E2DAB">
      <w:pPr>
        <w:rPr>
          <w:rFonts w:ascii="Calibri" w:hAnsi="Calibri" w:cs="Calibri"/>
          <w:u w:val="single"/>
        </w:rPr>
      </w:pPr>
      <w:r w:rsidRPr="007214AB">
        <w:rPr>
          <w:rFonts w:ascii="Calibri" w:hAnsi="Calibri" w:cs="Calibri"/>
          <w:u w:val="single"/>
        </w:rPr>
        <w:t>Lightersten 1</w:t>
      </w:r>
      <w:r w:rsidR="00DA04A0" w:rsidRPr="007214AB">
        <w:rPr>
          <w:rFonts w:ascii="Calibri" w:hAnsi="Calibri" w:cs="Calibri"/>
          <w:u w:val="single"/>
        </w:rPr>
        <w:t xml:space="preserve"> (</w:t>
      </w:r>
      <w:proofErr w:type="spellStart"/>
      <w:r w:rsidR="00ED1853">
        <w:rPr>
          <w:rFonts w:ascii="Calibri" w:hAnsi="Calibri" w:cs="Calibri"/>
          <w:u w:val="single"/>
        </w:rPr>
        <w:t>Xikar</w:t>
      </w:r>
      <w:proofErr w:type="spellEnd"/>
      <w:r w:rsidR="00DA04A0" w:rsidRPr="007214AB">
        <w:rPr>
          <w:rFonts w:ascii="Calibri" w:hAnsi="Calibri" w:cs="Calibri"/>
          <w:u w:val="single"/>
        </w:rPr>
        <w:t>)</w:t>
      </w:r>
      <w:r w:rsidRPr="007214AB">
        <w:rPr>
          <w:rFonts w:ascii="Calibri" w:hAnsi="Calibri" w:cs="Calibri"/>
          <w:u w:val="single"/>
        </w:rPr>
        <w:t>:</w:t>
      </w:r>
    </w:p>
    <w:p w14:paraId="4B70002D" w14:textId="50DAC4C1" w:rsidR="00B131C8" w:rsidRPr="007214AB" w:rsidRDefault="003D2B64" w:rsidP="006E2DAB">
      <w:pPr>
        <w:rPr>
          <w:rFonts w:ascii="Calibri" w:hAnsi="Calibri" w:cs="Calibri"/>
        </w:rPr>
      </w:pPr>
      <w:proofErr w:type="spellStart"/>
      <w:r w:rsidRPr="00161696">
        <w:rPr>
          <w:rFonts w:ascii="Calibri" w:hAnsi="Calibri" w:cs="Calibri"/>
          <w:i/>
          <w:iCs/>
        </w:rPr>
        <w:t>m</w:t>
      </w:r>
      <w:r w:rsidR="002D7DD7" w:rsidRPr="007214AB">
        <w:rPr>
          <w:rFonts w:ascii="Calibri" w:hAnsi="Calibri" w:cs="Calibri"/>
          <w:vertAlign w:val="subscript"/>
        </w:rPr>
        <w:t>før</w:t>
      </w:r>
      <w:proofErr w:type="spellEnd"/>
      <w:r w:rsidR="002D7DD7" w:rsidRPr="007214AB">
        <w:rPr>
          <w:rFonts w:ascii="Calibri" w:hAnsi="Calibri" w:cs="Calibri"/>
        </w:rPr>
        <w:t xml:space="preserve"> = </w:t>
      </w:r>
      <w:r w:rsidR="00C93FA7" w:rsidRPr="007214AB">
        <w:rPr>
          <w:rFonts w:ascii="Calibri" w:hAnsi="Calibri" w:cs="Calibri"/>
        </w:rPr>
        <w:t>0,1245</w:t>
      </w:r>
      <w:r w:rsidR="00180FDF">
        <w:rPr>
          <w:rFonts w:ascii="Calibri" w:hAnsi="Calibri" w:cs="Calibri"/>
        </w:rPr>
        <w:t xml:space="preserve"> </w:t>
      </w:r>
      <w:r w:rsidR="00C93FA7" w:rsidRPr="007214AB">
        <w:rPr>
          <w:rFonts w:ascii="Calibri" w:hAnsi="Calibri" w:cs="Calibri"/>
        </w:rPr>
        <w:t>g</w:t>
      </w:r>
      <w:r w:rsidR="006829C4" w:rsidRPr="007214AB">
        <w:rPr>
          <w:rFonts w:ascii="Calibri" w:hAnsi="Calibri" w:cs="Calibri"/>
        </w:rPr>
        <w:tab/>
      </w:r>
      <w:proofErr w:type="spellStart"/>
      <w:r w:rsidR="006829C4" w:rsidRPr="00161696">
        <w:rPr>
          <w:rFonts w:ascii="Calibri" w:hAnsi="Calibri" w:cs="Calibri"/>
          <w:i/>
          <w:iCs/>
        </w:rPr>
        <w:t>m</w:t>
      </w:r>
      <w:r w:rsidR="006829C4" w:rsidRPr="007214AB">
        <w:rPr>
          <w:rFonts w:ascii="Calibri" w:hAnsi="Calibri" w:cs="Calibri"/>
          <w:vertAlign w:val="subscript"/>
        </w:rPr>
        <w:t>efter</w:t>
      </w:r>
      <w:proofErr w:type="spellEnd"/>
      <w:r w:rsidR="006829C4" w:rsidRPr="007214AB">
        <w:rPr>
          <w:rFonts w:ascii="Calibri" w:hAnsi="Calibri" w:cs="Calibri"/>
        </w:rPr>
        <w:t xml:space="preserve"> = </w:t>
      </w:r>
      <w:r w:rsidR="00FB6B50" w:rsidRPr="007214AB">
        <w:rPr>
          <w:rFonts w:ascii="Calibri" w:hAnsi="Calibri" w:cs="Calibri"/>
        </w:rPr>
        <w:t>0,1461</w:t>
      </w:r>
      <w:r w:rsidR="00180FDF">
        <w:rPr>
          <w:rFonts w:ascii="Calibri" w:hAnsi="Calibri" w:cs="Calibri"/>
        </w:rPr>
        <w:t xml:space="preserve"> </w:t>
      </w:r>
      <w:r w:rsidR="00FB6B50" w:rsidRPr="007214AB">
        <w:rPr>
          <w:rFonts w:ascii="Calibri" w:hAnsi="Calibri" w:cs="Calibri"/>
        </w:rPr>
        <w:t>g</w:t>
      </w:r>
    </w:p>
    <w:p w14:paraId="780F8CA5" w14:textId="3A579A43" w:rsidR="002D7DD7" w:rsidRPr="007214AB" w:rsidRDefault="003D2B64" w:rsidP="006E2DAB">
      <w:pPr>
        <w:rPr>
          <w:rFonts w:ascii="Calibri" w:hAnsi="Calibri" w:cs="Calibri"/>
        </w:rPr>
      </w:pPr>
      <w:proofErr w:type="spellStart"/>
      <w:r w:rsidRPr="00161696">
        <w:rPr>
          <w:rFonts w:ascii="Calibri" w:hAnsi="Calibri" w:cs="Calibri"/>
          <w:i/>
          <w:iCs/>
        </w:rPr>
        <w:t>d</w:t>
      </w:r>
      <w:r w:rsidR="002D7DD7" w:rsidRPr="007214AB">
        <w:rPr>
          <w:rFonts w:ascii="Calibri" w:hAnsi="Calibri" w:cs="Calibri"/>
          <w:vertAlign w:val="subscript"/>
        </w:rPr>
        <w:t>før</w:t>
      </w:r>
      <w:proofErr w:type="spellEnd"/>
      <w:r w:rsidR="002D7DD7" w:rsidRPr="007214AB">
        <w:rPr>
          <w:rFonts w:ascii="Calibri" w:hAnsi="Calibri" w:cs="Calibri"/>
        </w:rPr>
        <w:t xml:space="preserve"> = </w:t>
      </w:r>
      <w:r w:rsidR="00C93FA7" w:rsidRPr="007214AB">
        <w:rPr>
          <w:rFonts w:ascii="Calibri" w:hAnsi="Calibri" w:cs="Calibri"/>
        </w:rPr>
        <w:t>2,22</w:t>
      </w:r>
      <w:r w:rsidR="00180FDF">
        <w:rPr>
          <w:rFonts w:ascii="Calibri" w:hAnsi="Calibri" w:cs="Calibri"/>
        </w:rPr>
        <w:t xml:space="preserve"> </w:t>
      </w:r>
      <w:r w:rsidR="00C93FA7" w:rsidRPr="007214AB">
        <w:rPr>
          <w:rFonts w:ascii="Calibri" w:hAnsi="Calibri" w:cs="Calibri"/>
        </w:rPr>
        <w:t>mm</w:t>
      </w:r>
      <w:r w:rsidR="006829C4" w:rsidRPr="007214AB">
        <w:rPr>
          <w:rFonts w:ascii="Calibri" w:hAnsi="Calibri" w:cs="Calibri"/>
        </w:rPr>
        <w:tab/>
      </w:r>
      <w:r w:rsidR="006829C4" w:rsidRPr="007214AB">
        <w:rPr>
          <w:rFonts w:ascii="Calibri" w:hAnsi="Calibri" w:cs="Calibri"/>
        </w:rPr>
        <w:tab/>
      </w:r>
      <w:proofErr w:type="spellStart"/>
      <w:r w:rsidR="006829C4" w:rsidRPr="00161696">
        <w:rPr>
          <w:rFonts w:ascii="Calibri" w:hAnsi="Calibri" w:cs="Calibri"/>
          <w:i/>
          <w:iCs/>
        </w:rPr>
        <w:t>d</w:t>
      </w:r>
      <w:r w:rsidR="006829C4" w:rsidRPr="007214AB">
        <w:rPr>
          <w:rFonts w:ascii="Calibri" w:hAnsi="Calibri" w:cs="Calibri"/>
          <w:vertAlign w:val="subscript"/>
        </w:rPr>
        <w:t>efter</w:t>
      </w:r>
      <w:proofErr w:type="spellEnd"/>
      <w:r w:rsidR="006829C4" w:rsidRPr="007214AB">
        <w:rPr>
          <w:rFonts w:ascii="Calibri" w:hAnsi="Calibri" w:cs="Calibri"/>
        </w:rPr>
        <w:t xml:space="preserve"> = </w:t>
      </w:r>
      <w:r w:rsidR="00FB6B50" w:rsidRPr="007214AB">
        <w:rPr>
          <w:rFonts w:ascii="Calibri" w:hAnsi="Calibri" w:cs="Calibri"/>
        </w:rPr>
        <w:t>5,78</w:t>
      </w:r>
      <w:r w:rsidR="00180FDF">
        <w:rPr>
          <w:rFonts w:ascii="Calibri" w:hAnsi="Calibri" w:cs="Calibri"/>
        </w:rPr>
        <w:t xml:space="preserve"> </w:t>
      </w:r>
      <w:r w:rsidR="00FB6B50" w:rsidRPr="007214AB">
        <w:rPr>
          <w:rFonts w:ascii="Calibri" w:hAnsi="Calibri" w:cs="Calibri"/>
        </w:rPr>
        <w:t>mm</w:t>
      </w:r>
    </w:p>
    <w:p w14:paraId="69AA06FA" w14:textId="4DC5C82B" w:rsidR="002D7DD7" w:rsidRPr="007214AB" w:rsidRDefault="003D2B64" w:rsidP="006E2DAB">
      <w:pPr>
        <w:rPr>
          <w:rFonts w:ascii="Calibri" w:hAnsi="Calibri" w:cs="Calibri"/>
        </w:rPr>
      </w:pPr>
      <w:proofErr w:type="spellStart"/>
      <w:r w:rsidRPr="00161696">
        <w:rPr>
          <w:rFonts w:ascii="Calibri" w:hAnsi="Calibri" w:cs="Calibri"/>
          <w:i/>
          <w:iCs/>
        </w:rPr>
        <w:t>l</w:t>
      </w:r>
      <w:r w:rsidR="002D7DD7" w:rsidRPr="007214AB">
        <w:rPr>
          <w:rFonts w:ascii="Calibri" w:hAnsi="Calibri" w:cs="Calibri"/>
          <w:vertAlign w:val="subscript"/>
        </w:rPr>
        <w:t>før</w:t>
      </w:r>
      <w:proofErr w:type="spellEnd"/>
      <w:r w:rsidR="002D7DD7" w:rsidRPr="007214AB">
        <w:rPr>
          <w:rFonts w:ascii="Calibri" w:hAnsi="Calibri" w:cs="Calibri"/>
        </w:rPr>
        <w:t xml:space="preserve"> = </w:t>
      </w:r>
      <w:r w:rsidR="00C93FA7" w:rsidRPr="007214AB">
        <w:rPr>
          <w:rFonts w:ascii="Calibri" w:hAnsi="Calibri" w:cs="Calibri"/>
        </w:rPr>
        <w:t>4,95</w:t>
      </w:r>
      <w:r w:rsidR="00180FDF">
        <w:rPr>
          <w:rFonts w:ascii="Calibri" w:hAnsi="Calibri" w:cs="Calibri"/>
        </w:rPr>
        <w:t xml:space="preserve"> </w:t>
      </w:r>
      <w:r w:rsidR="008864F8" w:rsidRPr="007214AB">
        <w:rPr>
          <w:rFonts w:ascii="Calibri" w:hAnsi="Calibri" w:cs="Calibri"/>
        </w:rPr>
        <w:t>mm</w:t>
      </w:r>
      <w:r w:rsidR="006829C4" w:rsidRPr="007214AB">
        <w:rPr>
          <w:rFonts w:ascii="Calibri" w:hAnsi="Calibri" w:cs="Calibri"/>
        </w:rPr>
        <w:tab/>
      </w:r>
      <w:r w:rsidR="006829C4" w:rsidRPr="007214AB">
        <w:rPr>
          <w:rFonts w:ascii="Calibri" w:hAnsi="Calibri" w:cs="Calibri"/>
        </w:rPr>
        <w:tab/>
      </w:r>
      <w:proofErr w:type="spellStart"/>
      <w:r w:rsidR="006829C4" w:rsidRPr="00161696">
        <w:rPr>
          <w:rFonts w:ascii="Calibri" w:hAnsi="Calibri" w:cs="Calibri"/>
          <w:i/>
          <w:iCs/>
        </w:rPr>
        <w:t>l</w:t>
      </w:r>
      <w:r w:rsidR="006829C4" w:rsidRPr="007214AB">
        <w:rPr>
          <w:rFonts w:ascii="Calibri" w:hAnsi="Calibri" w:cs="Calibri"/>
          <w:vertAlign w:val="subscript"/>
        </w:rPr>
        <w:t>efter</w:t>
      </w:r>
      <w:proofErr w:type="spellEnd"/>
      <w:r w:rsidR="006829C4" w:rsidRPr="007214AB">
        <w:rPr>
          <w:rFonts w:ascii="Calibri" w:hAnsi="Calibri" w:cs="Calibri"/>
        </w:rPr>
        <w:t xml:space="preserve"> = </w:t>
      </w:r>
      <w:r w:rsidR="00FB6B50" w:rsidRPr="007214AB">
        <w:rPr>
          <w:rFonts w:ascii="Calibri" w:hAnsi="Calibri" w:cs="Calibri"/>
        </w:rPr>
        <w:t>7,57</w:t>
      </w:r>
      <w:r w:rsidR="00180FDF">
        <w:rPr>
          <w:rFonts w:ascii="Calibri" w:hAnsi="Calibri" w:cs="Calibri"/>
        </w:rPr>
        <w:t xml:space="preserve"> </w:t>
      </w:r>
      <w:r w:rsidR="00FB6B50" w:rsidRPr="007214AB">
        <w:rPr>
          <w:rFonts w:ascii="Calibri" w:hAnsi="Calibri" w:cs="Calibri"/>
        </w:rPr>
        <w:t>mm</w:t>
      </w:r>
    </w:p>
    <w:p w14:paraId="5CF15621" w14:textId="77777777" w:rsidR="00FB6B50" w:rsidRPr="007214AB" w:rsidRDefault="00FB6B50" w:rsidP="00FB6B50">
      <w:pPr>
        <w:rPr>
          <w:rFonts w:ascii="Calibri" w:hAnsi="Calibri" w:cs="Calibri"/>
          <w:u w:val="single"/>
        </w:rPr>
      </w:pPr>
    </w:p>
    <w:p w14:paraId="3051EEAA" w14:textId="1C37022F" w:rsidR="00FB6B50" w:rsidRPr="007214AB" w:rsidRDefault="00FB6B50" w:rsidP="00FB6B50">
      <w:pPr>
        <w:rPr>
          <w:rFonts w:ascii="Calibri" w:hAnsi="Calibri" w:cs="Calibri"/>
          <w:u w:val="single"/>
        </w:rPr>
      </w:pPr>
      <w:r w:rsidRPr="007214AB">
        <w:rPr>
          <w:rFonts w:ascii="Calibri" w:hAnsi="Calibri" w:cs="Calibri"/>
          <w:u w:val="single"/>
        </w:rPr>
        <w:t>Lightersten 2</w:t>
      </w:r>
      <w:r w:rsidR="00DA04A0" w:rsidRPr="007214AB">
        <w:rPr>
          <w:rFonts w:ascii="Calibri" w:hAnsi="Calibri" w:cs="Calibri"/>
          <w:u w:val="single"/>
        </w:rPr>
        <w:t xml:space="preserve"> (ukendt mærke)</w:t>
      </w:r>
      <w:r w:rsidRPr="007214AB">
        <w:rPr>
          <w:rFonts w:ascii="Calibri" w:hAnsi="Calibri" w:cs="Calibri"/>
          <w:u w:val="single"/>
        </w:rPr>
        <w:t>:</w:t>
      </w:r>
    </w:p>
    <w:p w14:paraId="523DC759" w14:textId="3189C495" w:rsidR="00FB6B50" w:rsidRPr="007214AB" w:rsidRDefault="00FB6B50" w:rsidP="00FB6B50">
      <w:pPr>
        <w:rPr>
          <w:rFonts w:ascii="Calibri" w:hAnsi="Calibri" w:cs="Calibri"/>
        </w:rPr>
      </w:pPr>
      <w:proofErr w:type="spellStart"/>
      <w:r w:rsidRPr="00161696">
        <w:rPr>
          <w:rFonts w:ascii="Calibri" w:hAnsi="Calibri" w:cs="Calibri"/>
          <w:i/>
          <w:iCs/>
        </w:rPr>
        <w:t>m</w:t>
      </w:r>
      <w:r w:rsidRPr="007214AB">
        <w:rPr>
          <w:rFonts w:ascii="Calibri" w:hAnsi="Calibri" w:cs="Calibri"/>
          <w:vertAlign w:val="subscript"/>
        </w:rPr>
        <w:t>før</w:t>
      </w:r>
      <w:proofErr w:type="spellEnd"/>
      <w:r w:rsidRPr="007214AB">
        <w:rPr>
          <w:rFonts w:ascii="Calibri" w:hAnsi="Calibri" w:cs="Calibri"/>
        </w:rPr>
        <w:t xml:space="preserve"> = </w:t>
      </w:r>
      <w:r w:rsidR="00DA3E98" w:rsidRPr="007214AB">
        <w:rPr>
          <w:rFonts w:ascii="Calibri" w:hAnsi="Calibri" w:cs="Calibri"/>
        </w:rPr>
        <w:t>0,1276</w:t>
      </w:r>
      <w:r w:rsidR="00180FDF">
        <w:rPr>
          <w:rFonts w:ascii="Calibri" w:hAnsi="Calibri" w:cs="Calibri"/>
        </w:rPr>
        <w:t xml:space="preserve"> </w:t>
      </w:r>
      <w:r w:rsidR="00DA3E98" w:rsidRPr="007214AB">
        <w:rPr>
          <w:rFonts w:ascii="Calibri" w:hAnsi="Calibri" w:cs="Calibri"/>
        </w:rPr>
        <w:t>g</w:t>
      </w:r>
      <w:r w:rsidRPr="007214AB">
        <w:rPr>
          <w:rFonts w:ascii="Calibri" w:hAnsi="Calibri" w:cs="Calibri"/>
        </w:rPr>
        <w:tab/>
      </w:r>
      <w:proofErr w:type="spellStart"/>
      <w:r w:rsidRPr="00161696">
        <w:rPr>
          <w:rFonts w:ascii="Calibri" w:hAnsi="Calibri" w:cs="Calibri"/>
          <w:i/>
          <w:iCs/>
        </w:rPr>
        <w:t>m</w:t>
      </w:r>
      <w:r w:rsidRPr="007214AB">
        <w:rPr>
          <w:rFonts w:ascii="Calibri" w:hAnsi="Calibri" w:cs="Calibri"/>
          <w:vertAlign w:val="subscript"/>
        </w:rPr>
        <w:t>efter</w:t>
      </w:r>
      <w:proofErr w:type="spellEnd"/>
      <w:r w:rsidRPr="007214AB">
        <w:rPr>
          <w:rFonts w:ascii="Calibri" w:hAnsi="Calibri" w:cs="Calibri"/>
        </w:rPr>
        <w:t xml:space="preserve"> = </w:t>
      </w:r>
      <w:r w:rsidR="009E5EC4" w:rsidRPr="007214AB">
        <w:rPr>
          <w:rFonts w:ascii="Calibri" w:hAnsi="Calibri" w:cs="Calibri"/>
        </w:rPr>
        <w:t>0,1544</w:t>
      </w:r>
      <w:r w:rsidR="00180FDF">
        <w:rPr>
          <w:rFonts w:ascii="Calibri" w:hAnsi="Calibri" w:cs="Calibri"/>
        </w:rPr>
        <w:t xml:space="preserve"> </w:t>
      </w:r>
      <w:r w:rsidR="009E5EC4" w:rsidRPr="007214AB">
        <w:rPr>
          <w:rFonts w:ascii="Calibri" w:hAnsi="Calibri" w:cs="Calibri"/>
        </w:rPr>
        <w:t>g</w:t>
      </w:r>
    </w:p>
    <w:p w14:paraId="27158823" w14:textId="0D475A41" w:rsidR="00FB6B50" w:rsidRPr="007214AB" w:rsidRDefault="00FB6B50" w:rsidP="00FB6B50">
      <w:pPr>
        <w:rPr>
          <w:rFonts w:ascii="Calibri" w:hAnsi="Calibri" w:cs="Calibri"/>
        </w:rPr>
      </w:pPr>
      <w:proofErr w:type="spellStart"/>
      <w:r w:rsidRPr="00161696">
        <w:rPr>
          <w:rFonts w:ascii="Calibri" w:hAnsi="Calibri" w:cs="Calibri"/>
          <w:i/>
          <w:iCs/>
        </w:rPr>
        <w:t>d</w:t>
      </w:r>
      <w:r w:rsidRPr="007214AB">
        <w:rPr>
          <w:rFonts w:ascii="Calibri" w:hAnsi="Calibri" w:cs="Calibri"/>
          <w:vertAlign w:val="subscript"/>
        </w:rPr>
        <w:t>før</w:t>
      </w:r>
      <w:proofErr w:type="spellEnd"/>
      <w:r w:rsidRPr="007214AB">
        <w:rPr>
          <w:rFonts w:ascii="Calibri" w:hAnsi="Calibri" w:cs="Calibri"/>
        </w:rPr>
        <w:t xml:space="preserve"> = </w:t>
      </w:r>
      <w:r w:rsidR="00DA3E98" w:rsidRPr="007214AB">
        <w:rPr>
          <w:rFonts w:ascii="Calibri" w:hAnsi="Calibri" w:cs="Calibri"/>
        </w:rPr>
        <w:t>2,23</w:t>
      </w:r>
      <w:r w:rsidR="00180FDF">
        <w:rPr>
          <w:rFonts w:ascii="Calibri" w:hAnsi="Calibri" w:cs="Calibri"/>
        </w:rPr>
        <w:t xml:space="preserve"> </w:t>
      </w:r>
      <w:r w:rsidR="00DA3E98" w:rsidRPr="007214AB">
        <w:rPr>
          <w:rFonts w:ascii="Calibri" w:hAnsi="Calibri" w:cs="Calibri"/>
        </w:rPr>
        <w:t>mm</w:t>
      </w:r>
      <w:r w:rsidRPr="007214AB">
        <w:rPr>
          <w:rFonts w:ascii="Calibri" w:hAnsi="Calibri" w:cs="Calibri"/>
        </w:rPr>
        <w:tab/>
      </w:r>
      <w:r w:rsidRPr="007214AB">
        <w:rPr>
          <w:rFonts w:ascii="Calibri" w:hAnsi="Calibri" w:cs="Calibri"/>
        </w:rPr>
        <w:tab/>
      </w:r>
      <w:proofErr w:type="spellStart"/>
      <w:r w:rsidRPr="00161696">
        <w:rPr>
          <w:rFonts w:ascii="Calibri" w:hAnsi="Calibri" w:cs="Calibri"/>
          <w:i/>
          <w:iCs/>
        </w:rPr>
        <w:t>d</w:t>
      </w:r>
      <w:r w:rsidRPr="007214AB">
        <w:rPr>
          <w:rFonts w:ascii="Calibri" w:hAnsi="Calibri" w:cs="Calibri"/>
          <w:vertAlign w:val="subscript"/>
        </w:rPr>
        <w:t>efter</w:t>
      </w:r>
      <w:proofErr w:type="spellEnd"/>
      <w:r w:rsidRPr="007214AB">
        <w:rPr>
          <w:rFonts w:ascii="Calibri" w:hAnsi="Calibri" w:cs="Calibri"/>
        </w:rPr>
        <w:t xml:space="preserve"> = </w:t>
      </w:r>
      <w:r w:rsidR="009E5EC4" w:rsidRPr="007214AB">
        <w:rPr>
          <w:rFonts w:ascii="Calibri" w:hAnsi="Calibri" w:cs="Calibri"/>
        </w:rPr>
        <w:t>3,75</w:t>
      </w:r>
      <w:r w:rsidR="00180FDF">
        <w:rPr>
          <w:rFonts w:ascii="Calibri" w:hAnsi="Calibri" w:cs="Calibri"/>
        </w:rPr>
        <w:t xml:space="preserve"> </w:t>
      </w:r>
      <w:r w:rsidR="009E5EC4" w:rsidRPr="007214AB">
        <w:rPr>
          <w:rFonts w:ascii="Calibri" w:hAnsi="Calibri" w:cs="Calibri"/>
        </w:rPr>
        <w:t>mm</w:t>
      </w:r>
    </w:p>
    <w:p w14:paraId="00146249" w14:textId="07E7F5DC" w:rsidR="00FB6B50" w:rsidRPr="007214AB" w:rsidRDefault="00FB6B50" w:rsidP="00FB6B50">
      <w:pPr>
        <w:rPr>
          <w:rFonts w:ascii="Calibri" w:hAnsi="Calibri" w:cs="Calibri"/>
        </w:rPr>
      </w:pPr>
      <w:proofErr w:type="spellStart"/>
      <w:r w:rsidRPr="00161696">
        <w:rPr>
          <w:rFonts w:ascii="Calibri" w:hAnsi="Calibri" w:cs="Calibri"/>
          <w:i/>
          <w:iCs/>
        </w:rPr>
        <w:t>l</w:t>
      </w:r>
      <w:r w:rsidRPr="007214AB">
        <w:rPr>
          <w:rFonts w:ascii="Calibri" w:hAnsi="Calibri" w:cs="Calibri"/>
          <w:vertAlign w:val="subscript"/>
        </w:rPr>
        <w:t>før</w:t>
      </w:r>
      <w:proofErr w:type="spellEnd"/>
      <w:r w:rsidRPr="007214AB">
        <w:rPr>
          <w:rFonts w:ascii="Calibri" w:hAnsi="Calibri" w:cs="Calibri"/>
        </w:rPr>
        <w:t xml:space="preserve"> = 4</w:t>
      </w:r>
      <w:r w:rsidR="00DA3E98" w:rsidRPr="007214AB">
        <w:rPr>
          <w:rFonts w:ascii="Calibri" w:hAnsi="Calibri" w:cs="Calibri"/>
        </w:rPr>
        <w:t>,75</w:t>
      </w:r>
      <w:r w:rsidR="00180FDF">
        <w:rPr>
          <w:rFonts w:ascii="Calibri" w:hAnsi="Calibri" w:cs="Calibri"/>
        </w:rPr>
        <w:t xml:space="preserve"> </w:t>
      </w:r>
      <w:r w:rsidRPr="007214AB">
        <w:rPr>
          <w:rFonts w:ascii="Calibri" w:hAnsi="Calibri" w:cs="Calibri"/>
        </w:rPr>
        <w:t>mm</w:t>
      </w:r>
      <w:r w:rsidRPr="007214AB">
        <w:rPr>
          <w:rFonts w:ascii="Calibri" w:hAnsi="Calibri" w:cs="Calibri"/>
        </w:rPr>
        <w:tab/>
      </w:r>
      <w:r w:rsidRPr="007214AB">
        <w:rPr>
          <w:rFonts w:ascii="Calibri" w:hAnsi="Calibri" w:cs="Calibri"/>
        </w:rPr>
        <w:tab/>
      </w:r>
      <w:proofErr w:type="spellStart"/>
      <w:r w:rsidRPr="00161696">
        <w:rPr>
          <w:rFonts w:ascii="Calibri" w:hAnsi="Calibri" w:cs="Calibri"/>
          <w:i/>
          <w:iCs/>
        </w:rPr>
        <w:t>l</w:t>
      </w:r>
      <w:r w:rsidRPr="007214AB">
        <w:rPr>
          <w:rFonts w:ascii="Calibri" w:hAnsi="Calibri" w:cs="Calibri"/>
          <w:vertAlign w:val="subscript"/>
        </w:rPr>
        <w:t>efter</w:t>
      </w:r>
      <w:proofErr w:type="spellEnd"/>
      <w:r w:rsidRPr="007214AB">
        <w:rPr>
          <w:rFonts w:ascii="Calibri" w:hAnsi="Calibri" w:cs="Calibri"/>
        </w:rPr>
        <w:t xml:space="preserve"> = </w:t>
      </w:r>
      <w:r w:rsidR="009E5EC4" w:rsidRPr="007214AB">
        <w:rPr>
          <w:rFonts w:ascii="Calibri" w:hAnsi="Calibri" w:cs="Calibri"/>
        </w:rPr>
        <w:t>8,11</w:t>
      </w:r>
      <w:r w:rsidR="00180FDF">
        <w:rPr>
          <w:rFonts w:ascii="Calibri" w:hAnsi="Calibri" w:cs="Calibri"/>
        </w:rPr>
        <w:t xml:space="preserve"> </w:t>
      </w:r>
      <w:r w:rsidR="009E5EC4" w:rsidRPr="007214AB">
        <w:rPr>
          <w:rFonts w:ascii="Calibri" w:hAnsi="Calibri" w:cs="Calibri"/>
        </w:rPr>
        <w:t>mm</w:t>
      </w:r>
    </w:p>
    <w:p w14:paraId="5B3EC160" w14:textId="77777777" w:rsidR="008864F8" w:rsidRPr="007214AB" w:rsidRDefault="008864F8" w:rsidP="006E2DAB">
      <w:pPr>
        <w:rPr>
          <w:rFonts w:ascii="Calibri" w:hAnsi="Calibri" w:cs="Calibri"/>
        </w:rPr>
      </w:pPr>
    </w:p>
    <w:p w14:paraId="5E923778" w14:textId="148ED55B" w:rsidR="00E254BD" w:rsidRPr="007214AB" w:rsidRDefault="00E254BD" w:rsidP="00E254BD">
      <w:pPr>
        <w:rPr>
          <w:rFonts w:ascii="Calibri" w:hAnsi="Calibri" w:cs="Calibri"/>
          <w:u w:val="single"/>
        </w:rPr>
      </w:pPr>
      <w:r w:rsidRPr="007214AB">
        <w:rPr>
          <w:rFonts w:ascii="Calibri" w:hAnsi="Calibri" w:cs="Calibri"/>
          <w:u w:val="single"/>
        </w:rPr>
        <w:t>Lightersten 3</w:t>
      </w:r>
      <w:r w:rsidR="00DA04A0" w:rsidRPr="007214AB">
        <w:rPr>
          <w:rFonts w:ascii="Calibri" w:hAnsi="Calibri" w:cs="Calibri"/>
          <w:u w:val="single"/>
        </w:rPr>
        <w:t xml:space="preserve"> (Zippo)</w:t>
      </w:r>
      <w:r w:rsidRPr="007214AB">
        <w:rPr>
          <w:rFonts w:ascii="Calibri" w:hAnsi="Calibri" w:cs="Calibri"/>
          <w:u w:val="single"/>
        </w:rPr>
        <w:t>:</w:t>
      </w:r>
    </w:p>
    <w:p w14:paraId="2A66EB7C" w14:textId="004F6B2A" w:rsidR="00E254BD" w:rsidRPr="007214AB" w:rsidRDefault="00E254BD" w:rsidP="00E254BD">
      <w:pPr>
        <w:rPr>
          <w:rFonts w:ascii="Calibri" w:hAnsi="Calibri" w:cs="Calibri"/>
        </w:rPr>
      </w:pPr>
      <w:proofErr w:type="spellStart"/>
      <w:r w:rsidRPr="00161696">
        <w:rPr>
          <w:rFonts w:ascii="Calibri" w:hAnsi="Calibri" w:cs="Calibri"/>
          <w:i/>
          <w:iCs/>
        </w:rPr>
        <w:t>m</w:t>
      </w:r>
      <w:r w:rsidRPr="007214AB">
        <w:rPr>
          <w:rFonts w:ascii="Calibri" w:hAnsi="Calibri" w:cs="Calibri"/>
          <w:vertAlign w:val="subscript"/>
        </w:rPr>
        <w:t>før</w:t>
      </w:r>
      <w:proofErr w:type="spellEnd"/>
      <w:r w:rsidRPr="007214AB">
        <w:rPr>
          <w:rFonts w:ascii="Calibri" w:hAnsi="Calibri" w:cs="Calibri"/>
        </w:rPr>
        <w:t xml:space="preserve"> = 0,1</w:t>
      </w:r>
      <w:r w:rsidR="0018547C" w:rsidRPr="007214AB">
        <w:rPr>
          <w:rFonts w:ascii="Calibri" w:hAnsi="Calibri" w:cs="Calibri"/>
        </w:rPr>
        <w:t>318</w:t>
      </w:r>
      <w:r w:rsidR="00180FDF">
        <w:rPr>
          <w:rFonts w:ascii="Calibri" w:hAnsi="Calibri" w:cs="Calibri"/>
        </w:rPr>
        <w:t xml:space="preserve"> </w:t>
      </w:r>
      <w:r w:rsidRPr="007214AB">
        <w:rPr>
          <w:rFonts w:ascii="Calibri" w:hAnsi="Calibri" w:cs="Calibri"/>
        </w:rPr>
        <w:t>g</w:t>
      </w:r>
      <w:r w:rsidRPr="007214AB">
        <w:rPr>
          <w:rFonts w:ascii="Calibri" w:hAnsi="Calibri" w:cs="Calibri"/>
        </w:rPr>
        <w:tab/>
      </w:r>
      <w:proofErr w:type="spellStart"/>
      <w:r w:rsidRPr="00161696">
        <w:rPr>
          <w:rFonts w:ascii="Calibri" w:hAnsi="Calibri" w:cs="Calibri"/>
          <w:i/>
          <w:iCs/>
        </w:rPr>
        <w:t>m</w:t>
      </w:r>
      <w:r w:rsidRPr="007214AB">
        <w:rPr>
          <w:rFonts w:ascii="Calibri" w:hAnsi="Calibri" w:cs="Calibri"/>
          <w:vertAlign w:val="subscript"/>
        </w:rPr>
        <w:t>efter</w:t>
      </w:r>
      <w:proofErr w:type="spellEnd"/>
      <w:r w:rsidRPr="007214AB">
        <w:rPr>
          <w:rFonts w:ascii="Calibri" w:hAnsi="Calibri" w:cs="Calibri"/>
        </w:rPr>
        <w:t xml:space="preserve"> = </w:t>
      </w:r>
      <w:r w:rsidR="00C7223B" w:rsidRPr="007214AB">
        <w:rPr>
          <w:rFonts w:ascii="Calibri" w:hAnsi="Calibri" w:cs="Calibri"/>
        </w:rPr>
        <w:t>0,1433</w:t>
      </w:r>
      <w:r w:rsidR="00180FDF">
        <w:rPr>
          <w:rFonts w:ascii="Calibri" w:hAnsi="Calibri" w:cs="Calibri"/>
        </w:rPr>
        <w:t xml:space="preserve"> </w:t>
      </w:r>
      <w:r w:rsidR="00C7223B" w:rsidRPr="007214AB">
        <w:rPr>
          <w:rFonts w:ascii="Calibri" w:hAnsi="Calibri" w:cs="Calibri"/>
        </w:rPr>
        <w:t>g</w:t>
      </w:r>
    </w:p>
    <w:p w14:paraId="4964B54F" w14:textId="78B83A0B" w:rsidR="00E254BD" w:rsidRPr="007214AB" w:rsidRDefault="00E254BD" w:rsidP="00E254BD">
      <w:pPr>
        <w:rPr>
          <w:rFonts w:ascii="Calibri" w:hAnsi="Calibri" w:cs="Calibri"/>
        </w:rPr>
      </w:pPr>
      <w:proofErr w:type="spellStart"/>
      <w:r w:rsidRPr="00161696">
        <w:rPr>
          <w:rFonts w:ascii="Calibri" w:hAnsi="Calibri" w:cs="Calibri"/>
          <w:i/>
          <w:iCs/>
        </w:rPr>
        <w:t>d</w:t>
      </w:r>
      <w:r w:rsidRPr="007214AB">
        <w:rPr>
          <w:rFonts w:ascii="Calibri" w:hAnsi="Calibri" w:cs="Calibri"/>
          <w:vertAlign w:val="subscript"/>
        </w:rPr>
        <w:t>før</w:t>
      </w:r>
      <w:proofErr w:type="spellEnd"/>
      <w:r w:rsidRPr="007214AB">
        <w:rPr>
          <w:rFonts w:ascii="Calibri" w:hAnsi="Calibri" w:cs="Calibri"/>
        </w:rPr>
        <w:t xml:space="preserve"> = 2,</w:t>
      </w:r>
      <w:r w:rsidR="0018547C" w:rsidRPr="007214AB">
        <w:rPr>
          <w:rFonts w:ascii="Calibri" w:hAnsi="Calibri" w:cs="Calibri"/>
        </w:rPr>
        <w:t>30</w:t>
      </w:r>
      <w:r w:rsidR="00180FDF">
        <w:rPr>
          <w:rFonts w:ascii="Calibri" w:hAnsi="Calibri" w:cs="Calibri"/>
        </w:rPr>
        <w:t xml:space="preserve"> </w:t>
      </w:r>
      <w:r w:rsidRPr="007214AB">
        <w:rPr>
          <w:rFonts w:ascii="Calibri" w:hAnsi="Calibri" w:cs="Calibri"/>
        </w:rPr>
        <w:t>mm</w:t>
      </w:r>
      <w:r w:rsidRPr="007214AB">
        <w:rPr>
          <w:rFonts w:ascii="Calibri" w:hAnsi="Calibri" w:cs="Calibri"/>
        </w:rPr>
        <w:tab/>
      </w:r>
      <w:r w:rsidRPr="007214AB">
        <w:rPr>
          <w:rFonts w:ascii="Calibri" w:hAnsi="Calibri" w:cs="Calibri"/>
        </w:rPr>
        <w:tab/>
      </w:r>
      <w:proofErr w:type="spellStart"/>
      <w:r w:rsidRPr="00161696">
        <w:rPr>
          <w:rFonts w:ascii="Calibri" w:hAnsi="Calibri" w:cs="Calibri"/>
          <w:i/>
          <w:iCs/>
        </w:rPr>
        <w:t>d</w:t>
      </w:r>
      <w:r w:rsidRPr="007214AB">
        <w:rPr>
          <w:rFonts w:ascii="Calibri" w:hAnsi="Calibri" w:cs="Calibri"/>
          <w:vertAlign w:val="subscript"/>
        </w:rPr>
        <w:t>efter</w:t>
      </w:r>
      <w:proofErr w:type="spellEnd"/>
      <w:r w:rsidRPr="007214AB">
        <w:rPr>
          <w:rFonts w:ascii="Calibri" w:hAnsi="Calibri" w:cs="Calibri"/>
        </w:rPr>
        <w:t xml:space="preserve"> = </w:t>
      </w:r>
      <w:r w:rsidR="00C7223B" w:rsidRPr="007214AB">
        <w:rPr>
          <w:rFonts w:ascii="Calibri" w:hAnsi="Calibri" w:cs="Calibri"/>
        </w:rPr>
        <w:t>3,52</w:t>
      </w:r>
      <w:r w:rsidR="00180FDF">
        <w:rPr>
          <w:rFonts w:ascii="Calibri" w:hAnsi="Calibri" w:cs="Calibri"/>
        </w:rPr>
        <w:t xml:space="preserve"> </w:t>
      </w:r>
      <w:r w:rsidR="00C7223B" w:rsidRPr="007214AB">
        <w:rPr>
          <w:rFonts w:ascii="Calibri" w:hAnsi="Calibri" w:cs="Calibri"/>
        </w:rPr>
        <w:t>mm</w:t>
      </w:r>
    </w:p>
    <w:p w14:paraId="2DF92594" w14:textId="4E97A085" w:rsidR="00D579B0" w:rsidRPr="007214AB" w:rsidRDefault="00E254BD" w:rsidP="006E2DAB">
      <w:pPr>
        <w:rPr>
          <w:rFonts w:ascii="Calibri" w:hAnsi="Calibri" w:cs="Calibri"/>
        </w:rPr>
      </w:pPr>
      <w:proofErr w:type="spellStart"/>
      <w:r w:rsidRPr="00161696">
        <w:rPr>
          <w:rFonts w:ascii="Calibri" w:hAnsi="Calibri" w:cs="Calibri"/>
          <w:i/>
          <w:iCs/>
        </w:rPr>
        <w:t>l</w:t>
      </w:r>
      <w:r w:rsidRPr="007214AB">
        <w:rPr>
          <w:rFonts w:ascii="Calibri" w:hAnsi="Calibri" w:cs="Calibri"/>
          <w:vertAlign w:val="subscript"/>
        </w:rPr>
        <w:t>før</w:t>
      </w:r>
      <w:proofErr w:type="spellEnd"/>
      <w:r w:rsidRPr="007214AB">
        <w:rPr>
          <w:rFonts w:ascii="Calibri" w:hAnsi="Calibri" w:cs="Calibri"/>
        </w:rPr>
        <w:t xml:space="preserve"> = 4,</w:t>
      </w:r>
      <w:r w:rsidR="0018547C" w:rsidRPr="007214AB">
        <w:rPr>
          <w:rFonts w:ascii="Calibri" w:hAnsi="Calibri" w:cs="Calibri"/>
        </w:rPr>
        <w:t>63</w:t>
      </w:r>
      <w:r w:rsidR="00180FDF">
        <w:rPr>
          <w:rFonts w:ascii="Calibri" w:hAnsi="Calibri" w:cs="Calibri"/>
        </w:rPr>
        <w:t xml:space="preserve"> </w:t>
      </w:r>
      <w:r w:rsidRPr="007214AB">
        <w:rPr>
          <w:rFonts w:ascii="Calibri" w:hAnsi="Calibri" w:cs="Calibri"/>
        </w:rPr>
        <w:t>mm</w:t>
      </w:r>
      <w:r w:rsidRPr="007214AB">
        <w:rPr>
          <w:rFonts w:ascii="Calibri" w:hAnsi="Calibri" w:cs="Calibri"/>
        </w:rPr>
        <w:tab/>
      </w:r>
      <w:r w:rsidRPr="007214AB">
        <w:rPr>
          <w:rFonts w:ascii="Calibri" w:hAnsi="Calibri" w:cs="Calibri"/>
        </w:rPr>
        <w:tab/>
      </w:r>
      <w:proofErr w:type="spellStart"/>
      <w:r w:rsidRPr="00161696">
        <w:rPr>
          <w:rFonts w:ascii="Calibri" w:hAnsi="Calibri" w:cs="Calibri"/>
          <w:i/>
          <w:iCs/>
        </w:rPr>
        <w:t>l</w:t>
      </w:r>
      <w:r w:rsidRPr="007214AB">
        <w:rPr>
          <w:rFonts w:ascii="Calibri" w:hAnsi="Calibri" w:cs="Calibri"/>
          <w:vertAlign w:val="subscript"/>
        </w:rPr>
        <w:t>efter</w:t>
      </w:r>
      <w:proofErr w:type="spellEnd"/>
      <w:r w:rsidRPr="007214AB">
        <w:rPr>
          <w:rFonts w:ascii="Calibri" w:hAnsi="Calibri" w:cs="Calibri"/>
        </w:rPr>
        <w:t xml:space="preserve"> = </w:t>
      </w:r>
      <w:r w:rsidR="00C7223B" w:rsidRPr="007214AB">
        <w:rPr>
          <w:rFonts w:ascii="Calibri" w:hAnsi="Calibri" w:cs="Calibri"/>
        </w:rPr>
        <w:t>7,18</w:t>
      </w:r>
      <w:r w:rsidR="00180FDF">
        <w:rPr>
          <w:rFonts w:ascii="Calibri" w:hAnsi="Calibri" w:cs="Calibri"/>
        </w:rPr>
        <w:t xml:space="preserve"> </w:t>
      </w:r>
      <w:r w:rsidR="00C7223B" w:rsidRPr="007214AB">
        <w:rPr>
          <w:rFonts w:ascii="Calibri" w:hAnsi="Calibri" w:cs="Calibri"/>
        </w:rPr>
        <w:t>mm</w:t>
      </w:r>
    </w:p>
    <w:p w14:paraId="49337964" w14:textId="77777777" w:rsidR="00D579B0" w:rsidRPr="007214AB" w:rsidRDefault="00D579B0" w:rsidP="006E2DAB">
      <w:pPr>
        <w:rPr>
          <w:rFonts w:ascii="Calibri" w:hAnsi="Calibri" w:cs="Calibri"/>
        </w:rPr>
      </w:pPr>
    </w:p>
    <w:p w14:paraId="4CF7EED5" w14:textId="224F49A7" w:rsidR="00E254BD" w:rsidRPr="007214AB" w:rsidRDefault="009F62E9" w:rsidP="006E2DAB">
      <w:pPr>
        <w:rPr>
          <w:rFonts w:ascii="Calibri" w:hAnsi="Calibri" w:cs="Calibri"/>
        </w:rPr>
      </w:pPr>
      <w:r w:rsidRPr="007214AB">
        <w:rPr>
          <w:rFonts w:ascii="Calibri" w:hAnsi="Calibri" w:cs="Calibri"/>
        </w:rPr>
        <w:t>Opgave 6</w:t>
      </w:r>
      <w:r w:rsidR="00D579B0" w:rsidRPr="007214AB">
        <w:rPr>
          <w:rFonts w:ascii="Calibri" w:hAnsi="Calibri" w:cs="Calibri"/>
        </w:rPr>
        <w:t xml:space="preserve"> og 7 er </w:t>
      </w:r>
      <w:r w:rsidR="0065428E" w:rsidRPr="007214AB">
        <w:rPr>
          <w:rFonts w:ascii="Calibri" w:hAnsi="Calibri" w:cs="Calibri"/>
        </w:rPr>
        <w:t xml:space="preserve">sandsynligvis </w:t>
      </w:r>
      <w:r w:rsidR="00712EC6" w:rsidRPr="007214AB">
        <w:rPr>
          <w:rFonts w:ascii="Calibri" w:hAnsi="Calibri" w:cs="Calibri"/>
        </w:rPr>
        <w:t xml:space="preserve">svære for eleverne. </w:t>
      </w:r>
      <w:r w:rsidR="0065428E" w:rsidRPr="007214AB">
        <w:rPr>
          <w:rFonts w:ascii="Calibri" w:hAnsi="Calibri" w:cs="Calibri"/>
        </w:rPr>
        <w:t>Her er beregningerne til jer</w:t>
      </w:r>
      <w:r w:rsidR="00923295" w:rsidRPr="007214AB">
        <w:rPr>
          <w:rFonts w:ascii="Calibri" w:hAnsi="Calibri" w:cs="Calibri"/>
        </w:rPr>
        <w:t xml:space="preserve"> baseret på lightersten 1</w:t>
      </w:r>
      <w:r w:rsidR="00F81CDA" w:rsidRPr="007214AB">
        <w:rPr>
          <w:rFonts w:ascii="Calibri" w:hAnsi="Calibri" w:cs="Calibri"/>
        </w:rPr>
        <w:t xml:space="preserve"> fra opgave 3 til 7</w:t>
      </w:r>
      <w:r w:rsidR="00923295" w:rsidRPr="007214AB">
        <w:rPr>
          <w:rFonts w:ascii="Calibri" w:hAnsi="Calibri" w:cs="Calibri"/>
        </w:rPr>
        <w:t>:</w:t>
      </w:r>
    </w:p>
    <w:p w14:paraId="29249273" w14:textId="77777777" w:rsidR="00923295" w:rsidRPr="007214AB" w:rsidRDefault="00923295" w:rsidP="006E2DAB">
      <w:pPr>
        <w:rPr>
          <w:rFonts w:ascii="Calibri" w:hAnsi="Calibri" w:cs="Calibri"/>
        </w:rPr>
      </w:pPr>
    </w:p>
    <w:p w14:paraId="36AC145A" w14:textId="77777777" w:rsidR="00DA1801" w:rsidRPr="007214AB" w:rsidRDefault="00DA1801" w:rsidP="00417A80">
      <w:pPr>
        <w:pStyle w:val="Listeafsnit"/>
        <w:numPr>
          <w:ilvl w:val="0"/>
          <w:numId w:val="3"/>
        </w:numPr>
        <w:rPr>
          <w:rFonts w:ascii="Calibri" w:hAnsi="Calibri" w:cs="Calibri"/>
        </w:rPr>
      </w:pPr>
      <w:r w:rsidRPr="007214AB">
        <w:rPr>
          <w:rFonts w:ascii="Calibri" w:hAnsi="Calibri" w:cs="Calibri"/>
        </w:rPr>
        <w:t>Brug den afvejede masse af din lightersten i starten af forsøget til at finde ud af massen og stofmængden af jern og cerium.</w:t>
      </w:r>
    </w:p>
    <w:p w14:paraId="02959931" w14:textId="77777777" w:rsidR="00DA1801" w:rsidRPr="007214AB" w:rsidRDefault="00DA1801" w:rsidP="00417A80">
      <w:pPr>
        <w:pStyle w:val="Listeafsnit"/>
        <w:numPr>
          <w:ilvl w:val="1"/>
          <w:numId w:val="3"/>
        </w:numPr>
        <w:rPr>
          <w:rFonts w:ascii="Calibri" w:hAnsi="Calibri" w:cs="Calibri"/>
        </w:rPr>
      </w:pPr>
      <w:r w:rsidRPr="007214AB">
        <w:rPr>
          <w:rFonts w:ascii="Calibri" w:hAnsi="Calibri" w:cs="Calibri"/>
        </w:rPr>
        <w:t xml:space="preserve">Beregn din </w:t>
      </w:r>
      <w:proofErr w:type="spellStart"/>
      <w:r w:rsidRPr="007214AB">
        <w:rPr>
          <w:rFonts w:ascii="Calibri" w:hAnsi="Calibri" w:cs="Calibri"/>
        </w:rPr>
        <w:t>lighterstens</w:t>
      </w:r>
      <w:proofErr w:type="spellEnd"/>
      <w:r w:rsidRPr="007214AB">
        <w:rPr>
          <w:rFonts w:ascii="Calibri" w:hAnsi="Calibri" w:cs="Calibri"/>
        </w:rPr>
        <w:t xml:space="preserve"> masse af jern i gram - m(Fe).</w:t>
      </w:r>
    </w:p>
    <w:p w14:paraId="79946D5F" w14:textId="425CB42E" w:rsidR="001138D1" w:rsidRPr="007214AB" w:rsidRDefault="001138D1" w:rsidP="001138D1">
      <w:pPr>
        <w:pStyle w:val="Listeafsnit"/>
        <w:ind w:left="1440"/>
        <w:rPr>
          <w:rFonts w:ascii="Calibri" w:hAnsi="Calibri" w:cs="Calibri"/>
          <w:color w:val="3A7C22" w:themeColor="accent6" w:themeShade="BF"/>
        </w:rPr>
      </w:pPr>
      <w:r w:rsidRPr="00161696">
        <w:rPr>
          <w:rFonts w:ascii="Calibri" w:hAnsi="Calibri" w:cs="Calibri"/>
          <w:i/>
          <w:iCs/>
          <w:color w:val="3A7C22" w:themeColor="accent6" w:themeShade="BF"/>
        </w:rPr>
        <w:t>m</w:t>
      </w:r>
      <w:r w:rsidRPr="007214AB">
        <w:rPr>
          <w:rFonts w:ascii="Calibri" w:hAnsi="Calibri" w:cs="Calibri"/>
          <w:color w:val="3A7C22" w:themeColor="accent6" w:themeShade="BF"/>
        </w:rPr>
        <w:t xml:space="preserve">(Fe) = </w:t>
      </w:r>
      <w:r w:rsidR="00CA3BFB" w:rsidRPr="007214AB">
        <w:rPr>
          <w:rFonts w:ascii="Calibri" w:hAnsi="Calibri" w:cs="Calibri"/>
          <w:color w:val="3A7C22" w:themeColor="accent6" w:themeShade="BF"/>
        </w:rPr>
        <w:t>0,3</w:t>
      </w:r>
      <m:oMath>
        <m:r>
          <w:rPr>
            <w:rFonts w:ascii="Cambria Math" w:hAnsi="Cambria Math" w:cs="Calibri"/>
            <w:color w:val="3A7C22" w:themeColor="accent6" w:themeShade="BF"/>
          </w:rPr>
          <m:t>∙</m:t>
        </m:r>
      </m:oMath>
      <w:proofErr w:type="gramStart"/>
      <w:r w:rsidR="00572346" w:rsidRPr="00161696">
        <w:rPr>
          <w:rFonts w:ascii="Calibri" w:eastAsiaTheme="minorEastAsia" w:hAnsi="Calibri" w:cs="Calibri"/>
          <w:i/>
          <w:iCs/>
          <w:color w:val="3A7C22" w:themeColor="accent6" w:themeShade="BF"/>
        </w:rPr>
        <w:t>m</w:t>
      </w:r>
      <w:r w:rsidR="00572346" w:rsidRPr="007214AB">
        <w:rPr>
          <w:rFonts w:ascii="Calibri" w:eastAsiaTheme="minorEastAsia" w:hAnsi="Calibri" w:cs="Calibri"/>
          <w:color w:val="3A7C22" w:themeColor="accent6" w:themeShade="BF"/>
        </w:rPr>
        <w:t>(</w:t>
      </w:r>
      <w:proofErr w:type="gramEnd"/>
      <w:r w:rsidR="00FE6F09" w:rsidRPr="007214AB">
        <w:rPr>
          <w:rFonts w:ascii="Calibri" w:eastAsiaTheme="minorEastAsia" w:hAnsi="Calibri" w:cs="Calibri"/>
          <w:color w:val="3A7C22" w:themeColor="accent6" w:themeShade="BF"/>
        </w:rPr>
        <w:t xml:space="preserve">lightersten </w:t>
      </w:r>
      <w:proofErr w:type="gramStart"/>
      <w:r w:rsidR="00FE6F09" w:rsidRPr="007214AB">
        <w:rPr>
          <w:rFonts w:ascii="Calibri" w:eastAsiaTheme="minorEastAsia" w:hAnsi="Calibri" w:cs="Calibri"/>
          <w:color w:val="3A7C22" w:themeColor="accent6" w:themeShade="BF"/>
        </w:rPr>
        <w:t>1)</w:t>
      </w:r>
      <w:r w:rsidR="00432A63" w:rsidRPr="007214AB">
        <w:rPr>
          <w:rFonts w:ascii="Calibri" w:eastAsiaTheme="minorEastAsia" w:hAnsi="Calibri" w:cs="Calibri"/>
          <w:color w:val="3A7C22" w:themeColor="accent6" w:themeShade="BF"/>
          <w:vertAlign w:val="subscript"/>
        </w:rPr>
        <w:t>start</w:t>
      </w:r>
      <w:proofErr w:type="gramEnd"/>
      <w:r w:rsidR="00FE6F09" w:rsidRPr="007214AB">
        <w:rPr>
          <w:rFonts w:ascii="Calibri" w:eastAsiaTheme="minorEastAsia" w:hAnsi="Calibri" w:cs="Calibri"/>
          <w:color w:val="3A7C22" w:themeColor="accent6" w:themeShade="BF"/>
        </w:rPr>
        <w:t xml:space="preserve"> = 0,3</w:t>
      </w:r>
      <m:oMath>
        <m:r>
          <w:rPr>
            <w:rFonts w:ascii="Cambria Math" w:hAnsi="Cambria Math" w:cs="Calibri"/>
            <w:color w:val="3A7C22" w:themeColor="accent6" w:themeShade="BF"/>
          </w:rPr>
          <m:t>∙</m:t>
        </m:r>
      </m:oMath>
      <w:r w:rsidR="005B39D4" w:rsidRPr="007214AB">
        <w:rPr>
          <w:rFonts w:ascii="Calibri" w:eastAsiaTheme="minorEastAsia" w:hAnsi="Calibri" w:cs="Calibri"/>
          <w:color w:val="3A7C22" w:themeColor="accent6" w:themeShade="BF"/>
        </w:rPr>
        <w:t>0,1245 g = 0,0</w:t>
      </w:r>
      <w:r w:rsidR="00405C17" w:rsidRPr="007214AB">
        <w:rPr>
          <w:rFonts w:ascii="Calibri" w:eastAsiaTheme="minorEastAsia" w:hAnsi="Calibri" w:cs="Calibri"/>
          <w:color w:val="3A7C22" w:themeColor="accent6" w:themeShade="BF"/>
        </w:rPr>
        <w:t>3735 g</w:t>
      </w:r>
    </w:p>
    <w:p w14:paraId="40228DC5" w14:textId="77777777" w:rsidR="00DA1801" w:rsidRPr="007214AB" w:rsidRDefault="00DA1801" w:rsidP="00417A80">
      <w:pPr>
        <w:pStyle w:val="Listeafsnit"/>
        <w:numPr>
          <w:ilvl w:val="1"/>
          <w:numId w:val="3"/>
        </w:numPr>
        <w:rPr>
          <w:rFonts w:ascii="Calibri" w:hAnsi="Calibri" w:cs="Calibri"/>
        </w:rPr>
      </w:pPr>
      <w:r w:rsidRPr="007214AB">
        <w:rPr>
          <w:rFonts w:ascii="Calibri" w:hAnsi="Calibri" w:cs="Calibri"/>
        </w:rPr>
        <w:t xml:space="preserve">Find molarmassen for jern – </w:t>
      </w:r>
      <w:r w:rsidRPr="00CA5DE8">
        <w:rPr>
          <w:rFonts w:ascii="Calibri" w:hAnsi="Calibri" w:cs="Calibri"/>
          <w:i/>
          <w:iCs/>
        </w:rPr>
        <w:t>M</w:t>
      </w:r>
      <w:r w:rsidRPr="007214AB">
        <w:rPr>
          <w:rFonts w:ascii="Calibri" w:hAnsi="Calibri" w:cs="Calibri"/>
        </w:rPr>
        <w:t xml:space="preserve">(Fe) - og beregn herefter stofmængden af jern i mol – </w:t>
      </w:r>
      <w:r w:rsidRPr="00CA5DE8">
        <w:rPr>
          <w:rFonts w:ascii="Calibri" w:hAnsi="Calibri" w:cs="Calibri"/>
          <w:i/>
          <w:iCs/>
        </w:rPr>
        <w:t>n</w:t>
      </w:r>
      <w:r w:rsidRPr="007214AB">
        <w:rPr>
          <w:rFonts w:ascii="Calibri" w:hAnsi="Calibri" w:cs="Calibri"/>
        </w:rPr>
        <w:t>(Fe). Hvis du er i tvivl om, hvilken formel du kan bruge, skal du tænke på en, hvor der både indgår molarmasse og masse.</w:t>
      </w:r>
    </w:p>
    <w:p w14:paraId="71A378E2" w14:textId="02DF416A" w:rsidR="00405C17" w:rsidRPr="007214AB" w:rsidRDefault="00405C17" w:rsidP="00405C17">
      <w:pPr>
        <w:pStyle w:val="Listeafsnit"/>
        <w:ind w:left="1440"/>
        <w:rPr>
          <w:rFonts w:ascii="Calibri" w:hAnsi="Calibri" w:cs="Calibri"/>
          <w:color w:val="3A7C22" w:themeColor="accent6" w:themeShade="BF"/>
        </w:rPr>
      </w:pPr>
      <w:r w:rsidRPr="00CA5DE8">
        <w:rPr>
          <w:rFonts w:ascii="Calibri" w:hAnsi="Calibri" w:cs="Calibri"/>
          <w:i/>
          <w:iCs/>
          <w:color w:val="3A7C22" w:themeColor="accent6" w:themeShade="BF"/>
        </w:rPr>
        <w:t>M</w:t>
      </w:r>
      <w:r w:rsidRPr="007214AB">
        <w:rPr>
          <w:rFonts w:ascii="Calibri" w:hAnsi="Calibri" w:cs="Calibri"/>
          <w:color w:val="3A7C22" w:themeColor="accent6" w:themeShade="BF"/>
        </w:rPr>
        <w:t>(Fe) = 55,93</w:t>
      </w:r>
      <w:r w:rsidR="00810A97" w:rsidRPr="007214AB">
        <w:rPr>
          <w:rFonts w:ascii="Calibri" w:hAnsi="Calibri" w:cs="Calibri"/>
          <w:color w:val="3A7C22" w:themeColor="accent6" w:themeShade="BF"/>
        </w:rPr>
        <w:t xml:space="preserve"> g/mol</w:t>
      </w:r>
    </w:p>
    <w:p w14:paraId="477DCDC3" w14:textId="2971B0EB" w:rsidR="00810A97" w:rsidRPr="007214AB" w:rsidRDefault="00595F26" w:rsidP="00405C17">
      <w:pPr>
        <w:pStyle w:val="Listeafsnit"/>
        <w:ind w:left="1440"/>
        <w:rPr>
          <w:rFonts w:ascii="Calibri" w:hAnsi="Calibri" w:cs="Calibri"/>
          <w:color w:val="3A7C22" w:themeColor="accent6" w:themeShade="BF"/>
          <w:lang w:val="en-GB"/>
        </w:rPr>
      </w:pPr>
      <w:r w:rsidRPr="00CA5DE8">
        <w:rPr>
          <w:rFonts w:ascii="Calibri" w:hAnsi="Calibri" w:cs="Calibri"/>
          <w:i/>
          <w:iCs/>
          <w:color w:val="3A7C22" w:themeColor="accent6" w:themeShade="BF"/>
          <w:lang w:val="en-GB"/>
        </w:rPr>
        <w:t>n</w:t>
      </w:r>
      <w:r w:rsidRPr="007214AB">
        <w:rPr>
          <w:rFonts w:ascii="Calibri" w:hAnsi="Calibri" w:cs="Calibri"/>
          <w:color w:val="3A7C22" w:themeColor="accent6" w:themeShade="BF"/>
          <w:lang w:val="en-GB"/>
        </w:rPr>
        <w:t xml:space="preserve">(Fe) = </w:t>
      </w:r>
      <w:r w:rsidR="00D549B1" w:rsidRPr="00CA5DE8">
        <w:rPr>
          <w:rFonts w:ascii="Calibri" w:hAnsi="Calibri" w:cs="Calibri"/>
          <w:i/>
          <w:iCs/>
          <w:color w:val="3A7C22" w:themeColor="accent6" w:themeShade="BF"/>
          <w:lang w:val="en-GB"/>
        </w:rPr>
        <w:t>n</w:t>
      </w:r>
      <w:r w:rsidR="00D549B1" w:rsidRPr="007214AB">
        <w:rPr>
          <w:rFonts w:ascii="Calibri" w:hAnsi="Calibri" w:cs="Calibri"/>
          <w:color w:val="3A7C22" w:themeColor="accent6" w:themeShade="BF"/>
          <w:lang w:val="en-GB"/>
        </w:rPr>
        <w:t>(Fe</w:t>
      </w:r>
      <w:r w:rsidR="00D549B1" w:rsidRPr="007214AB">
        <w:rPr>
          <w:rFonts w:ascii="Calibri" w:hAnsi="Calibri" w:cs="Calibri"/>
          <w:color w:val="3A7C22" w:themeColor="accent6" w:themeShade="BF"/>
          <w:vertAlign w:val="superscript"/>
          <w:lang w:val="en-GB"/>
        </w:rPr>
        <w:t>3+</w:t>
      </w:r>
      <w:r w:rsidR="00D549B1" w:rsidRPr="007214AB">
        <w:rPr>
          <w:rFonts w:ascii="Calibri" w:hAnsi="Calibri" w:cs="Calibri"/>
          <w:color w:val="3A7C22" w:themeColor="accent6" w:themeShade="BF"/>
          <w:lang w:val="en-GB"/>
        </w:rPr>
        <w:t xml:space="preserve">) = </w:t>
      </w:r>
      <w:r w:rsidR="0093795F" w:rsidRPr="00CA5DE8">
        <w:rPr>
          <w:rFonts w:ascii="Calibri" w:hAnsi="Calibri" w:cs="Calibri"/>
          <w:i/>
          <w:iCs/>
          <w:color w:val="3A7C22" w:themeColor="accent6" w:themeShade="BF"/>
          <w:lang w:val="en-GB"/>
        </w:rPr>
        <w:t>m</w:t>
      </w:r>
      <w:r w:rsidR="0093795F" w:rsidRPr="007214AB">
        <w:rPr>
          <w:rFonts w:ascii="Calibri" w:hAnsi="Calibri" w:cs="Calibri"/>
          <w:color w:val="3A7C22" w:themeColor="accent6" w:themeShade="BF"/>
          <w:lang w:val="en-GB"/>
        </w:rPr>
        <w:t>(Fe)/</w:t>
      </w:r>
      <w:r w:rsidR="0093795F" w:rsidRPr="00CA5DE8">
        <w:rPr>
          <w:rFonts w:ascii="Calibri" w:hAnsi="Calibri" w:cs="Calibri"/>
          <w:i/>
          <w:iCs/>
          <w:color w:val="3A7C22" w:themeColor="accent6" w:themeShade="BF"/>
          <w:lang w:val="en-GB"/>
        </w:rPr>
        <w:t>M</w:t>
      </w:r>
      <w:r w:rsidR="0093795F" w:rsidRPr="007214AB">
        <w:rPr>
          <w:rFonts w:ascii="Calibri" w:hAnsi="Calibri" w:cs="Calibri"/>
          <w:color w:val="3A7C22" w:themeColor="accent6" w:themeShade="BF"/>
          <w:lang w:val="en-GB"/>
        </w:rPr>
        <w:t>(Fe) = 0,03735 g/</w:t>
      </w:r>
      <w:r w:rsidR="00972496" w:rsidRPr="007214AB">
        <w:rPr>
          <w:rFonts w:ascii="Calibri" w:hAnsi="Calibri" w:cs="Calibri"/>
          <w:color w:val="3A7C22" w:themeColor="accent6" w:themeShade="BF"/>
          <w:lang w:val="en-GB"/>
        </w:rPr>
        <w:t>55,93 g/mol = 6,678</w:t>
      </w:r>
      <m:oMath>
        <m:r>
          <w:rPr>
            <w:rFonts w:ascii="Cambria Math" w:hAnsi="Cambria Math" w:cs="Calibri"/>
            <w:color w:val="3A7C22" w:themeColor="accent6" w:themeShade="BF"/>
            <w:lang w:val="en-GB"/>
          </w:rPr>
          <m:t>∙</m:t>
        </m:r>
      </m:oMath>
      <w:r w:rsidR="005A4583" w:rsidRPr="007214AB">
        <w:rPr>
          <w:rFonts w:ascii="Calibri" w:eastAsiaTheme="minorEastAsia" w:hAnsi="Calibri" w:cs="Calibri"/>
          <w:color w:val="3A7C22" w:themeColor="accent6" w:themeShade="BF"/>
          <w:lang w:val="en-GB"/>
        </w:rPr>
        <w:t>10</w:t>
      </w:r>
      <w:r w:rsidR="005A4583" w:rsidRPr="007214AB">
        <w:rPr>
          <w:rFonts w:ascii="Calibri" w:eastAsiaTheme="minorEastAsia" w:hAnsi="Calibri" w:cs="Calibri"/>
          <w:color w:val="3A7C22" w:themeColor="accent6" w:themeShade="BF"/>
          <w:vertAlign w:val="superscript"/>
          <w:lang w:val="en-GB"/>
        </w:rPr>
        <w:t>-4</w:t>
      </w:r>
      <w:r w:rsidR="005A4583" w:rsidRPr="007214AB">
        <w:rPr>
          <w:rFonts w:ascii="Calibri" w:eastAsiaTheme="minorEastAsia" w:hAnsi="Calibri" w:cs="Calibri"/>
          <w:color w:val="3A7C22" w:themeColor="accent6" w:themeShade="BF"/>
          <w:lang w:val="en-GB"/>
        </w:rPr>
        <w:t xml:space="preserve"> mol</w:t>
      </w:r>
    </w:p>
    <w:p w14:paraId="4470775E" w14:textId="74D75C12" w:rsidR="00216236" w:rsidRPr="007214AB" w:rsidRDefault="00DA1801" w:rsidP="00216236">
      <w:pPr>
        <w:pStyle w:val="Listeafsnit"/>
        <w:numPr>
          <w:ilvl w:val="1"/>
          <w:numId w:val="3"/>
        </w:numPr>
        <w:rPr>
          <w:rFonts w:ascii="Calibri" w:hAnsi="Calibri" w:cs="Calibri"/>
        </w:rPr>
      </w:pPr>
      <w:r w:rsidRPr="007214AB">
        <w:rPr>
          <w:rFonts w:ascii="Calibri" w:hAnsi="Calibri" w:cs="Calibri"/>
        </w:rPr>
        <w:t xml:space="preserve">Beregn din </w:t>
      </w:r>
      <w:proofErr w:type="spellStart"/>
      <w:r w:rsidRPr="007214AB">
        <w:rPr>
          <w:rFonts w:ascii="Calibri" w:hAnsi="Calibri" w:cs="Calibri"/>
        </w:rPr>
        <w:t>lighterstens</w:t>
      </w:r>
      <w:proofErr w:type="spellEnd"/>
      <w:r w:rsidRPr="007214AB">
        <w:rPr>
          <w:rFonts w:ascii="Calibri" w:hAnsi="Calibri" w:cs="Calibri"/>
        </w:rPr>
        <w:t xml:space="preserve"> masse af cerium i gram – </w:t>
      </w:r>
      <w:r w:rsidRPr="00CA5DE8">
        <w:rPr>
          <w:rFonts w:ascii="Calibri" w:hAnsi="Calibri" w:cs="Calibri"/>
          <w:i/>
          <w:iCs/>
        </w:rPr>
        <w:t>m</w:t>
      </w:r>
      <w:r w:rsidRPr="007214AB">
        <w:rPr>
          <w:rFonts w:ascii="Calibri" w:hAnsi="Calibri" w:cs="Calibri"/>
        </w:rPr>
        <w:t>(Ce).</w:t>
      </w:r>
    </w:p>
    <w:p w14:paraId="21DC6CE9" w14:textId="21E4FE99" w:rsidR="00216236" w:rsidRPr="007214AB" w:rsidRDefault="00216236" w:rsidP="00216236">
      <w:pPr>
        <w:pStyle w:val="Listeafsnit"/>
        <w:ind w:left="1440"/>
        <w:rPr>
          <w:rFonts w:ascii="Calibri" w:hAnsi="Calibri" w:cs="Calibri"/>
          <w:color w:val="3A7C22" w:themeColor="accent6" w:themeShade="BF"/>
        </w:rPr>
      </w:pPr>
      <w:r w:rsidRPr="00CA5DE8">
        <w:rPr>
          <w:rFonts w:ascii="Calibri" w:hAnsi="Calibri" w:cs="Calibri"/>
          <w:i/>
          <w:iCs/>
          <w:color w:val="3A7C22" w:themeColor="accent6" w:themeShade="BF"/>
        </w:rPr>
        <w:t>m</w:t>
      </w:r>
      <w:r w:rsidRPr="007214AB">
        <w:rPr>
          <w:rFonts w:ascii="Calibri" w:hAnsi="Calibri" w:cs="Calibri"/>
          <w:color w:val="3A7C22" w:themeColor="accent6" w:themeShade="BF"/>
        </w:rPr>
        <w:t>(Ce) = 0,7∙</w:t>
      </w:r>
      <w:proofErr w:type="gramStart"/>
      <w:r w:rsidRPr="00CA5DE8">
        <w:rPr>
          <w:rFonts w:ascii="Calibri" w:hAnsi="Calibri" w:cs="Calibri"/>
          <w:i/>
          <w:iCs/>
          <w:color w:val="3A7C22" w:themeColor="accent6" w:themeShade="BF"/>
        </w:rPr>
        <w:t>m</w:t>
      </w:r>
      <w:r w:rsidRPr="007214AB">
        <w:rPr>
          <w:rFonts w:ascii="Calibri" w:hAnsi="Calibri" w:cs="Calibri"/>
          <w:color w:val="3A7C22" w:themeColor="accent6" w:themeShade="BF"/>
        </w:rPr>
        <w:t>(</w:t>
      </w:r>
      <w:proofErr w:type="gramEnd"/>
      <w:r w:rsidRPr="007214AB">
        <w:rPr>
          <w:rFonts w:ascii="Calibri" w:hAnsi="Calibri" w:cs="Calibri"/>
          <w:color w:val="3A7C22" w:themeColor="accent6" w:themeShade="BF"/>
        </w:rPr>
        <w:t xml:space="preserve">lightersten </w:t>
      </w:r>
      <w:proofErr w:type="gramStart"/>
      <w:r w:rsidRPr="007214AB">
        <w:rPr>
          <w:rFonts w:ascii="Calibri" w:hAnsi="Calibri" w:cs="Calibri"/>
          <w:color w:val="3A7C22" w:themeColor="accent6" w:themeShade="BF"/>
        </w:rPr>
        <w:t>1)</w:t>
      </w:r>
      <w:r w:rsidR="00432A63" w:rsidRPr="007214AB">
        <w:rPr>
          <w:rFonts w:ascii="Calibri" w:hAnsi="Calibri" w:cs="Calibri"/>
          <w:color w:val="3A7C22" w:themeColor="accent6" w:themeShade="BF"/>
        </w:rPr>
        <w:t>start</w:t>
      </w:r>
      <w:proofErr w:type="gramEnd"/>
      <w:r w:rsidRPr="007214AB">
        <w:rPr>
          <w:rFonts w:ascii="Calibri" w:hAnsi="Calibri" w:cs="Calibri"/>
          <w:color w:val="3A7C22" w:themeColor="accent6" w:themeShade="BF"/>
        </w:rPr>
        <w:t xml:space="preserve"> = 0,7∙0,1245 g = 0,0</w:t>
      </w:r>
      <w:r w:rsidR="00257B86" w:rsidRPr="007214AB">
        <w:rPr>
          <w:rFonts w:ascii="Calibri" w:hAnsi="Calibri" w:cs="Calibri"/>
          <w:color w:val="3A7C22" w:themeColor="accent6" w:themeShade="BF"/>
        </w:rPr>
        <w:t>8715</w:t>
      </w:r>
      <w:r w:rsidRPr="007214AB">
        <w:rPr>
          <w:rFonts w:ascii="Calibri" w:hAnsi="Calibri" w:cs="Calibri"/>
          <w:color w:val="3A7C22" w:themeColor="accent6" w:themeShade="BF"/>
        </w:rPr>
        <w:t xml:space="preserve"> g</w:t>
      </w:r>
    </w:p>
    <w:p w14:paraId="5361BBA1" w14:textId="77777777" w:rsidR="00DA1801" w:rsidRPr="007214AB" w:rsidRDefault="00DA1801" w:rsidP="00417A80">
      <w:pPr>
        <w:pStyle w:val="Listeafsnit"/>
        <w:numPr>
          <w:ilvl w:val="1"/>
          <w:numId w:val="3"/>
        </w:numPr>
        <w:rPr>
          <w:rFonts w:ascii="Calibri" w:hAnsi="Calibri" w:cs="Calibri"/>
        </w:rPr>
      </w:pPr>
      <w:r w:rsidRPr="007214AB">
        <w:rPr>
          <w:rFonts w:ascii="Calibri" w:hAnsi="Calibri" w:cs="Calibri"/>
        </w:rPr>
        <w:t xml:space="preserve">Find molarmassen for cerium – </w:t>
      </w:r>
      <w:r w:rsidRPr="00CA5DE8">
        <w:rPr>
          <w:rFonts w:ascii="Calibri" w:hAnsi="Calibri" w:cs="Calibri"/>
          <w:i/>
          <w:iCs/>
        </w:rPr>
        <w:t>M</w:t>
      </w:r>
      <w:r w:rsidRPr="007214AB">
        <w:rPr>
          <w:rFonts w:ascii="Calibri" w:hAnsi="Calibri" w:cs="Calibri"/>
        </w:rPr>
        <w:t xml:space="preserve">(Ce) - og beregn herefter stofmængden af cerium i mol – </w:t>
      </w:r>
      <w:r w:rsidRPr="00CA5DE8">
        <w:rPr>
          <w:rFonts w:ascii="Calibri" w:hAnsi="Calibri" w:cs="Calibri"/>
          <w:i/>
          <w:iCs/>
        </w:rPr>
        <w:t>n</w:t>
      </w:r>
      <w:r w:rsidRPr="007214AB">
        <w:rPr>
          <w:rFonts w:ascii="Calibri" w:hAnsi="Calibri" w:cs="Calibri"/>
        </w:rPr>
        <w:t xml:space="preserve">(Ce). </w:t>
      </w:r>
    </w:p>
    <w:p w14:paraId="60CBF386" w14:textId="7E616966" w:rsidR="00257B86" w:rsidRPr="007214AB" w:rsidRDefault="00257B86" w:rsidP="00257B86">
      <w:pPr>
        <w:pStyle w:val="Listeafsnit"/>
        <w:ind w:left="1440"/>
        <w:rPr>
          <w:rFonts w:ascii="Calibri" w:hAnsi="Calibri" w:cs="Calibri"/>
          <w:color w:val="3A7C22" w:themeColor="accent6" w:themeShade="BF"/>
          <w:lang w:val="en-GB"/>
        </w:rPr>
      </w:pPr>
      <w:r w:rsidRPr="00CA5DE8">
        <w:rPr>
          <w:rFonts w:ascii="Calibri" w:hAnsi="Calibri" w:cs="Calibri"/>
          <w:i/>
          <w:iCs/>
          <w:color w:val="3A7C22" w:themeColor="accent6" w:themeShade="BF"/>
          <w:lang w:val="en-GB"/>
        </w:rPr>
        <w:t>M</w:t>
      </w:r>
      <w:r w:rsidRPr="007214AB">
        <w:rPr>
          <w:rFonts w:ascii="Calibri" w:hAnsi="Calibri" w:cs="Calibri"/>
          <w:color w:val="3A7C22" w:themeColor="accent6" w:themeShade="BF"/>
          <w:lang w:val="en-GB"/>
        </w:rPr>
        <w:t xml:space="preserve">(Ce) = </w:t>
      </w:r>
      <w:r w:rsidR="00586666" w:rsidRPr="007214AB">
        <w:rPr>
          <w:rFonts w:ascii="Calibri" w:hAnsi="Calibri" w:cs="Calibri"/>
          <w:color w:val="3A7C22" w:themeColor="accent6" w:themeShade="BF"/>
          <w:lang w:val="en-GB"/>
        </w:rPr>
        <w:t>140,12 g/mol</w:t>
      </w:r>
    </w:p>
    <w:p w14:paraId="002A4308" w14:textId="26FB3F30" w:rsidR="00257B86" w:rsidRPr="007214AB" w:rsidRDefault="00257B86" w:rsidP="00257B86">
      <w:pPr>
        <w:pStyle w:val="Listeafsnit"/>
        <w:ind w:left="1440"/>
        <w:rPr>
          <w:rFonts w:ascii="Calibri" w:hAnsi="Calibri" w:cs="Calibri"/>
          <w:color w:val="3A7C22" w:themeColor="accent6" w:themeShade="BF"/>
          <w:lang w:val="en-GB"/>
        </w:rPr>
      </w:pPr>
      <w:r w:rsidRPr="00CA5DE8">
        <w:rPr>
          <w:rFonts w:ascii="Calibri" w:hAnsi="Calibri" w:cs="Calibri"/>
          <w:i/>
          <w:iCs/>
          <w:color w:val="3A7C22" w:themeColor="accent6" w:themeShade="BF"/>
          <w:lang w:val="en-GB"/>
        </w:rPr>
        <w:t>n</w:t>
      </w:r>
      <w:r w:rsidRPr="007214AB">
        <w:rPr>
          <w:rFonts w:ascii="Calibri" w:hAnsi="Calibri" w:cs="Calibri"/>
          <w:color w:val="3A7C22" w:themeColor="accent6" w:themeShade="BF"/>
          <w:lang w:val="en-GB"/>
        </w:rPr>
        <w:t>(</w:t>
      </w:r>
      <w:r w:rsidR="00586666" w:rsidRPr="007214AB">
        <w:rPr>
          <w:rFonts w:ascii="Calibri" w:hAnsi="Calibri" w:cs="Calibri"/>
          <w:color w:val="3A7C22" w:themeColor="accent6" w:themeShade="BF"/>
          <w:lang w:val="en-GB"/>
        </w:rPr>
        <w:t>C</w:t>
      </w:r>
      <w:r w:rsidRPr="007214AB">
        <w:rPr>
          <w:rFonts w:ascii="Calibri" w:hAnsi="Calibri" w:cs="Calibri"/>
          <w:color w:val="3A7C22" w:themeColor="accent6" w:themeShade="BF"/>
          <w:lang w:val="en-GB"/>
        </w:rPr>
        <w:t xml:space="preserve">e) = </w:t>
      </w:r>
      <w:r w:rsidRPr="00CA5DE8">
        <w:rPr>
          <w:rFonts w:ascii="Calibri" w:hAnsi="Calibri" w:cs="Calibri"/>
          <w:i/>
          <w:iCs/>
          <w:color w:val="3A7C22" w:themeColor="accent6" w:themeShade="BF"/>
          <w:lang w:val="en-GB"/>
        </w:rPr>
        <w:t>n</w:t>
      </w:r>
      <w:r w:rsidRPr="007214AB">
        <w:rPr>
          <w:rFonts w:ascii="Calibri" w:hAnsi="Calibri" w:cs="Calibri"/>
          <w:color w:val="3A7C22" w:themeColor="accent6" w:themeShade="BF"/>
          <w:lang w:val="en-GB"/>
        </w:rPr>
        <w:t>(</w:t>
      </w:r>
      <w:r w:rsidR="00586666" w:rsidRPr="007214AB">
        <w:rPr>
          <w:rFonts w:ascii="Calibri" w:hAnsi="Calibri" w:cs="Calibri"/>
          <w:color w:val="3A7C22" w:themeColor="accent6" w:themeShade="BF"/>
          <w:lang w:val="en-GB"/>
        </w:rPr>
        <w:t>C</w:t>
      </w:r>
      <w:r w:rsidRPr="007214AB">
        <w:rPr>
          <w:rFonts w:ascii="Calibri" w:hAnsi="Calibri" w:cs="Calibri"/>
          <w:color w:val="3A7C22" w:themeColor="accent6" w:themeShade="BF"/>
          <w:lang w:val="en-GB"/>
        </w:rPr>
        <w:t>e</w:t>
      </w:r>
      <w:r w:rsidR="00586666" w:rsidRPr="007214AB">
        <w:rPr>
          <w:rFonts w:ascii="Calibri" w:hAnsi="Calibri" w:cs="Calibri"/>
          <w:color w:val="3A7C22" w:themeColor="accent6" w:themeShade="BF"/>
          <w:vertAlign w:val="superscript"/>
          <w:lang w:val="en-GB"/>
        </w:rPr>
        <w:t>4</w:t>
      </w:r>
      <w:r w:rsidRPr="007214AB">
        <w:rPr>
          <w:rFonts w:ascii="Calibri" w:hAnsi="Calibri" w:cs="Calibri"/>
          <w:color w:val="3A7C22" w:themeColor="accent6" w:themeShade="BF"/>
          <w:vertAlign w:val="superscript"/>
          <w:lang w:val="en-GB"/>
        </w:rPr>
        <w:t>+</w:t>
      </w:r>
      <w:r w:rsidRPr="007214AB">
        <w:rPr>
          <w:rFonts w:ascii="Calibri" w:hAnsi="Calibri" w:cs="Calibri"/>
          <w:color w:val="3A7C22" w:themeColor="accent6" w:themeShade="BF"/>
          <w:lang w:val="en-GB"/>
        </w:rPr>
        <w:t xml:space="preserve">) = </w:t>
      </w:r>
      <w:r w:rsidRPr="00CA5DE8">
        <w:rPr>
          <w:rFonts w:ascii="Calibri" w:hAnsi="Calibri" w:cs="Calibri"/>
          <w:i/>
          <w:iCs/>
          <w:color w:val="3A7C22" w:themeColor="accent6" w:themeShade="BF"/>
          <w:lang w:val="en-GB"/>
        </w:rPr>
        <w:t>m</w:t>
      </w:r>
      <w:r w:rsidRPr="007214AB">
        <w:rPr>
          <w:rFonts w:ascii="Calibri" w:hAnsi="Calibri" w:cs="Calibri"/>
          <w:color w:val="3A7C22" w:themeColor="accent6" w:themeShade="BF"/>
          <w:lang w:val="en-GB"/>
        </w:rPr>
        <w:t>(Fe)/</w:t>
      </w:r>
      <w:r w:rsidRPr="00CA5DE8">
        <w:rPr>
          <w:rFonts w:ascii="Calibri" w:hAnsi="Calibri" w:cs="Calibri"/>
          <w:i/>
          <w:iCs/>
          <w:color w:val="3A7C22" w:themeColor="accent6" w:themeShade="BF"/>
          <w:lang w:val="en-GB"/>
        </w:rPr>
        <w:t>M</w:t>
      </w:r>
      <w:r w:rsidRPr="007214AB">
        <w:rPr>
          <w:rFonts w:ascii="Calibri" w:hAnsi="Calibri" w:cs="Calibri"/>
          <w:color w:val="3A7C22" w:themeColor="accent6" w:themeShade="BF"/>
          <w:lang w:val="en-GB"/>
        </w:rPr>
        <w:t>(</w:t>
      </w:r>
      <w:r w:rsidR="00CA5DE8">
        <w:rPr>
          <w:rFonts w:ascii="Calibri" w:hAnsi="Calibri" w:cs="Calibri"/>
          <w:color w:val="3A7C22" w:themeColor="accent6" w:themeShade="BF"/>
          <w:lang w:val="en-GB"/>
        </w:rPr>
        <w:t>C</w:t>
      </w:r>
      <w:r w:rsidRPr="007214AB">
        <w:rPr>
          <w:rFonts w:ascii="Calibri" w:hAnsi="Calibri" w:cs="Calibri"/>
          <w:color w:val="3A7C22" w:themeColor="accent6" w:themeShade="BF"/>
          <w:lang w:val="en-GB"/>
        </w:rPr>
        <w:t>e) = 0,0</w:t>
      </w:r>
      <w:r w:rsidR="00586666" w:rsidRPr="007214AB">
        <w:rPr>
          <w:rFonts w:ascii="Calibri" w:hAnsi="Calibri" w:cs="Calibri"/>
          <w:color w:val="3A7C22" w:themeColor="accent6" w:themeShade="BF"/>
          <w:lang w:val="en-GB"/>
        </w:rPr>
        <w:t>8715</w:t>
      </w:r>
      <w:r w:rsidRPr="007214AB">
        <w:rPr>
          <w:rFonts w:ascii="Calibri" w:hAnsi="Calibri" w:cs="Calibri"/>
          <w:color w:val="3A7C22" w:themeColor="accent6" w:themeShade="BF"/>
          <w:lang w:val="en-GB"/>
        </w:rPr>
        <w:t xml:space="preserve"> g/</w:t>
      </w:r>
      <w:r w:rsidR="00470C53" w:rsidRPr="007214AB">
        <w:rPr>
          <w:rFonts w:ascii="Calibri" w:hAnsi="Calibri" w:cs="Calibri"/>
          <w:color w:val="3A7C22" w:themeColor="accent6" w:themeShade="BF"/>
          <w:lang w:val="en-GB"/>
        </w:rPr>
        <w:t>140,12</w:t>
      </w:r>
      <w:r w:rsidRPr="007214AB">
        <w:rPr>
          <w:rFonts w:ascii="Calibri" w:hAnsi="Calibri" w:cs="Calibri"/>
          <w:color w:val="3A7C22" w:themeColor="accent6" w:themeShade="BF"/>
          <w:lang w:val="en-GB"/>
        </w:rPr>
        <w:t xml:space="preserve"> g/mol = 6,</w:t>
      </w:r>
      <w:r w:rsidR="005F0253" w:rsidRPr="007214AB">
        <w:rPr>
          <w:rFonts w:ascii="Calibri" w:hAnsi="Calibri" w:cs="Calibri"/>
          <w:color w:val="3A7C22" w:themeColor="accent6" w:themeShade="BF"/>
          <w:lang w:val="en-GB"/>
        </w:rPr>
        <w:t>220</w:t>
      </w:r>
      <w:r w:rsidRPr="007214AB">
        <w:rPr>
          <w:rFonts w:ascii="Calibri" w:hAnsi="Calibri" w:cs="Calibri"/>
          <w:color w:val="3A7C22" w:themeColor="accent6" w:themeShade="BF"/>
          <w:lang w:val="en-GB"/>
        </w:rPr>
        <w:t>∙10</w:t>
      </w:r>
      <w:r w:rsidRPr="007214AB">
        <w:rPr>
          <w:rFonts w:ascii="Calibri" w:hAnsi="Calibri" w:cs="Calibri"/>
          <w:color w:val="3A7C22" w:themeColor="accent6" w:themeShade="BF"/>
          <w:vertAlign w:val="superscript"/>
          <w:lang w:val="en-GB"/>
        </w:rPr>
        <w:t>-4</w:t>
      </w:r>
      <w:r w:rsidRPr="007214AB">
        <w:rPr>
          <w:rFonts w:ascii="Calibri" w:hAnsi="Calibri" w:cs="Calibri"/>
          <w:color w:val="3A7C22" w:themeColor="accent6" w:themeShade="BF"/>
          <w:lang w:val="en-GB"/>
        </w:rPr>
        <w:t xml:space="preserve"> mol</w:t>
      </w:r>
    </w:p>
    <w:p w14:paraId="0E83B3FB" w14:textId="77777777" w:rsidR="000E3C50" w:rsidRPr="007214AB" w:rsidRDefault="000E3C50" w:rsidP="00257B86">
      <w:pPr>
        <w:pStyle w:val="Listeafsnit"/>
        <w:ind w:left="1440"/>
        <w:rPr>
          <w:rFonts w:ascii="Calibri" w:hAnsi="Calibri" w:cs="Calibri"/>
          <w:color w:val="3A7C22" w:themeColor="accent6" w:themeShade="BF"/>
          <w:lang w:val="en-GB"/>
        </w:rPr>
      </w:pPr>
    </w:p>
    <w:p w14:paraId="206EAFC4" w14:textId="77777777" w:rsidR="000E3C50" w:rsidRPr="007214AB" w:rsidRDefault="000E3C50" w:rsidP="000E3C50">
      <w:pPr>
        <w:pStyle w:val="Listeafsnit"/>
        <w:numPr>
          <w:ilvl w:val="0"/>
          <w:numId w:val="3"/>
        </w:numPr>
        <w:rPr>
          <w:rFonts w:ascii="Calibri" w:hAnsi="Calibri" w:cs="Calibri"/>
        </w:rPr>
      </w:pPr>
      <w:r w:rsidRPr="007214AB">
        <w:rPr>
          <w:rFonts w:ascii="Calibri" w:hAnsi="Calibri" w:cs="Calibri"/>
        </w:rPr>
        <w:t>Diskuter med din forsøgsmakker, hvorfor massen er steget. Du skal bruge dine reaktionsskemaer i opgave 2 og se på, hvilke tilstandsformer stofferne har. Hvad er det, du har vejet på vægten?</w:t>
      </w:r>
    </w:p>
    <w:p w14:paraId="68564D24" w14:textId="53C1A8FA" w:rsidR="000E3C50" w:rsidRPr="007214AB" w:rsidRDefault="00A34302" w:rsidP="000E3C50">
      <w:pPr>
        <w:pStyle w:val="Listeafsnit"/>
        <w:rPr>
          <w:rFonts w:ascii="Calibri" w:hAnsi="Calibri" w:cs="Calibri"/>
          <w:color w:val="3A7C22" w:themeColor="accent6" w:themeShade="BF"/>
        </w:rPr>
      </w:pPr>
      <w:r w:rsidRPr="007214AB">
        <w:rPr>
          <w:rFonts w:ascii="Calibri" w:hAnsi="Calibri" w:cs="Calibri"/>
          <w:color w:val="3A7C22" w:themeColor="accent6" w:themeShade="BF"/>
        </w:rPr>
        <w:t xml:space="preserve">Da produkterne i reaktionsskemaerne er faste stoffer, er der nu optaget oxygenatomer i </w:t>
      </w:r>
      <w:r w:rsidR="00EA1F3C" w:rsidRPr="007214AB">
        <w:rPr>
          <w:rFonts w:ascii="Calibri" w:hAnsi="Calibri" w:cs="Calibri"/>
          <w:color w:val="3A7C22" w:themeColor="accent6" w:themeShade="BF"/>
        </w:rPr>
        <w:t>lighterstenen, og dette forklarer den større masse af lighterstenen efter forsøget i forhold til før forsøget.</w:t>
      </w:r>
    </w:p>
    <w:p w14:paraId="22CA5556" w14:textId="77777777" w:rsidR="000E3C50" w:rsidRPr="007214AB" w:rsidRDefault="000E3C50" w:rsidP="000E3C50">
      <w:pPr>
        <w:pStyle w:val="Listeafsnit"/>
        <w:rPr>
          <w:rFonts w:ascii="Calibri" w:hAnsi="Calibri" w:cs="Calibri"/>
        </w:rPr>
      </w:pPr>
    </w:p>
    <w:p w14:paraId="5159C1ED" w14:textId="77777777" w:rsidR="000E3C50" w:rsidRPr="007214AB" w:rsidRDefault="000E3C50" w:rsidP="000E3C50">
      <w:pPr>
        <w:pStyle w:val="Listeafsnit"/>
        <w:numPr>
          <w:ilvl w:val="0"/>
          <w:numId w:val="3"/>
        </w:numPr>
        <w:rPr>
          <w:rFonts w:ascii="Calibri" w:hAnsi="Calibri" w:cs="Calibri"/>
        </w:rPr>
      </w:pPr>
      <w:r w:rsidRPr="007214AB">
        <w:rPr>
          <w:rFonts w:ascii="Calibri" w:hAnsi="Calibri" w:cs="Calibri"/>
        </w:rPr>
        <w:t xml:space="preserve">Brug forskellen i masse af lighterstenen fra før og efter forsøget (den har du beregnet under punkt 10a i forsøget) til at beregne, hvor stor en stofmængde af oxygen, der nu er bundet i lighterstenen. Dette svarer til det </w:t>
      </w:r>
      <w:r w:rsidRPr="007214AB">
        <w:rPr>
          <w:rFonts w:ascii="Calibri" w:hAnsi="Calibri" w:cs="Calibri"/>
          <w:i/>
          <w:iCs/>
        </w:rPr>
        <w:t>faktiske forbrug</w:t>
      </w:r>
      <w:r w:rsidRPr="007214AB">
        <w:rPr>
          <w:rFonts w:ascii="Calibri" w:hAnsi="Calibri" w:cs="Calibri"/>
        </w:rPr>
        <w:t xml:space="preserve"> af oxygenatomer i dit forsøg, og det kalder vi i de næste beregninger for </w:t>
      </w:r>
      <w:r w:rsidRPr="00596358">
        <w:rPr>
          <w:rFonts w:ascii="Calibri" w:hAnsi="Calibri" w:cs="Calibri"/>
          <w:i/>
          <w:iCs/>
        </w:rPr>
        <w:t>n</w:t>
      </w:r>
      <w:r w:rsidRPr="007214AB">
        <w:rPr>
          <w:rFonts w:ascii="Calibri" w:hAnsi="Calibri" w:cs="Calibri"/>
        </w:rPr>
        <w:t>(O)</w:t>
      </w:r>
      <w:r w:rsidRPr="007214AB">
        <w:rPr>
          <w:rFonts w:ascii="Calibri" w:hAnsi="Calibri" w:cs="Calibri"/>
          <w:vertAlign w:val="subscript"/>
        </w:rPr>
        <w:t>total</w:t>
      </w:r>
      <w:r w:rsidRPr="007214AB">
        <w:rPr>
          <w:rFonts w:ascii="Calibri" w:hAnsi="Calibri" w:cs="Calibri"/>
        </w:rPr>
        <w:t>.</w:t>
      </w:r>
    </w:p>
    <w:p w14:paraId="3797E3EC" w14:textId="77777777" w:rsidR="00464A8E" w:rsidRPr="007214AB" w:rsidRDefault="00490F38" w:rsidP="00EA1F3C">
      <w:pPr>
        <w:pStyle w:val="Listeafsnit"/>
        <w:rPr>
          <w:rFonts w:ascii="Calibri" w:hAnsi="Calibri" w:cs="Calibri"/>
          <w:color w:val="3A7C22" w:themeColor="accent6" w:themeShade="BF"/>
        </w:rPr>
      </w:pPr>
      <w:r w:rsidRPr="00596358">
        <w:rPr>
          <w:rFonts w:ascii="Calibri" w:hAnsi="Calibri" w:cs="Calibri"/>
          <w:i/>
          <w:iCs/>
          <w:color w:val="3A7C22" w:themeColor="accent6" w:themeShade="BF"/>
        </w:rPr>
        <w:t>m</w:t>
      </w:r>
      <w:r w:rsidRPr="007214AB">
        <w:rPr>
          <w:rFonts w:ascii="Calibri" w:hAnsi="Calibri" w:cs="Calibri"/>
          <w:color w:val="3A7C22" w:themeColor="accent6" w:themeShade="BF"/>
        </w:rPr>
        <w:t xml:space="preserve">(O) = </w:t>
      </w:r>
      <w:proofErr w:type="spellStart"/>
      <w:r w:rsidR="004E3AEF" w:rsidRPr="007214AB">
        <w:rPr>
          <w:rFonts w:ascii="Calibri" w:hAnsi="Calibri" w:cs="Calibri"/>
          <w:color w:val="3A7C22" w:themeColor="accent6" w:themeShade="BF"/>
        </w:rPr>
        <w:t>Δ</w:t>
      </w:r>
      <w:r w:rsidR="004E3AEF" w:rsidRPr="00596358">
        <w:rPr>
          <w:rFonts w:ascii="Calibri" w:hAnsi="Calibri" w:cs="Calibri"/>
          <w:i/>
          <w:iCs/>
          <w:color w:val="3A7C22" w:themeColor="accent6" w:themeShade="BF"/>
        </w:rPr>
        <w:t>m</w:t>
      </w:r>
      <w:proofErr w:type="spellEnd"/>
      <w:r w:rsidR="004E3AEF" w:rsidRPr="007214AB">
        <w:rPr>
          <w:rFonts w:ascii="Calibri" w:hAnsi="Calibri" w:cs="Calibri"/>
          <w:color w:val="3A7C22" w:themeColor="accent6" w:themeShade="BF"/>
        </w:rPr>
        <w:t xml:space="preserve">(lightersten) = </w:t>
      </w:r>
      <w:proofErr w:type="gramStart"/>
      <w:r w:rsidR="004E3AEF" w:rsidRPr="00596358">
        <w:rPr>
          <w:rFonts w:ascii="Calibri" w:hAnsi="Calibri" w:cs="Calibri"/>
          <w:i/>
          <w:iCs/>
          <w:color w:val="3A7C22" w:themeColor="accent6" w:themeShade="BF"/>
        </w:rPr>
        <w:t>m</w:t>
      </w:r>
      <w:r w:rsidR="004E3AEF" w:rsidRPr="007214AB">
        <w:rPr>
          <w:rFonts w:ascii="Calibri" w:hAnsi="Calibri" w:cs="Calibri"/>
          <w:color w:val="3A7C22" w:themeColor="accent6" w:themeShade="BF"/>
        </w:rPr>
        <w:t>(</w:t>
      </w:r>
      <w:proofErr w:type="gramEnd"/>
      <w:r w:rsidR="004E3AEF" w:rsidRPr="007214AB">
        <w:rPr>
          <w:rFonts w:ascii="Calibri" w:hAnsi="Calibri" w:cs="Calibri"/>
          <w:color w:val="3A7C22" w:themeColor="accent6" w:themeShade="BF"/>
        </w:rPr>
        <w:t xml:space="preserve">lightersten </w:t>
      </w:r>
      <w:proofErr w:type="gramStart"/>
      <w:r w:rsidR="004E3AEF" w:rsidRPr="007214AB">
        <w:rPr>
          <w:rFonts w:ascii="Calibri" w:hAnsi="Calibri" w:cs="Calibri"/>
          <w:color w:val="3A7C22" w:themeColor="accent6" w:themeShade="BF"/>
        </w:rPr>
        <w:t>1)</w:t>
      </w:r>
      <w:r w:rsidR="004E3AEF" w:rsidRPr="007214AB">
        <w:rPr>
          <w:rFonts w:ascii="Calibri" w:hAnsi="Calibri" w:cs="Calibri"/>
          <w:color w:val="3A7C22" w:themeColor="accent6" w:themeShade="BF"/>
          <w:vertAlign w:val="subscript"/>
        </w:rPr>
        <w:t>slut</w:t>
      </w:r>
      <w:proofErr w:type="gramEnd"/>
      <w:r w:rsidR="004E3AEF" w:rsidRPr="007214AB">
        <w:rPr>
          <w:rFonts w:ascii="Calibri" w:hAnsi="Calibri" w:cs="Calibri"/>
          <w:color w:val="3A7C22" w:themeColor="accent6" w:themeShade="BF"/>
        </w:rPr>
        <w:t xml:space="preserve"> - </w:t>
      </w:r>
      <w:proofErr w:type="gramStart"/>
      <w:r w:rsidR="004E3AEF" w:rsidRPr="00596358">
        <w:rPr>
          <w:rFonts w:ascii="Calibri" w:hAnsi="Calibri" w:cs="Calibri"/>
          <w:i/>
          <w:iCs/>
          <w:color w:val="3A7C22" w:themeColor="accent6" w:themeShade="BF"/>
        </w:rPr>
        <w:t>m</w:t>
      </w:r>
      <w:r w:rsidR="004E3AEF" w:rsidRPr="007214AB">
        <w:rPr>
          <w:rFonts w:ascii="Calibri" w:hAnsi="Calibri" w:cs="Calibri"/>
          <w:color w:val="3A7C22" w:themeColor="accent6" w:themeShade="BF"/>
        </w:rPr>
        <w:t>(</w:t>
      </w:r>
      <w:proofErr w:type="gramEnd"/>
      <w:r w:rsidR="004E3AEF" w:rsidRPr="007214AB">
        <w:rPr>
          <w:rFonts w:ascii="Calibri" w:hAnsi="Calibri" w:cs="Calibri"/>
          <w:color w:val="3A7C22" w:themeColor="accent6" w:themeShade="BF"/>
        </w:rPr>
        <w:t xml:space="preserve">lightersten </w:t>
      </w:r>
      <w:proofErr w:type="gramStart"/>
      <w:r w:rsidR="004E3AEF" w:rsidRPr="007214AB">
        <w:rPr>
          <w:rFonts w:ascii="Calibri" w:hAnsi="Calibri" w:cs="Calibri"/>
          <w:color w:val="3A7C22" w:themeColor="accent6" w:themeShade="BF"/>
        </w:rPr>
        <w:t>1)</w:t>
      </w:r>
      <w:r w:rsidR="004E3AEF" w:rsidRPr="007214AB">
        <w:rPr>
          <w:rFonts w:ascii="Calibri" w:hAnsi="Calibri" w:cs="Calibri"/>
          <w:color w:val="3A7C22" w:themeColor="accent6" w:themeShade="BF"/>
          <w:vertAlign w:val="subscript"/>
        </w:rPr>
        <w:t>start</w:t>
      </w:r>
      <w:proofErr w:type="gramEnd"/>
      <w:r w:rsidR="004E3AEF" w:rsidRPr="007214AB">
        <w:rPr>
          <w:rFonts w:ascii="Calibri" w:hAnsi="Calibri" w:cs="Calibri"/>
          <w:color w:val="3A7C22" w:themeColor="accent6" w:themeShade="BF"/>
        </w:rPr>
        <w:t xml:space="preserve"> </w:t>
      </w:r>
    </w:p>
    <w:p w14:paraId="0B8F9878" w14:textId="145A2A93" w:rsidR="00EA1F3C" w:rsidRPr="007214AB" w:rsidRDefault="00464A8E" w:rsidP="00464A8E">
      <w:pPr>
        <w:pStyle w:val="Listeafsnit"/>
        <w:ind w:left="2608"/>
        <w:rPr>
          <w:rFonts w:ascii="Calibri" w:hAnsi="Calibri" w:cs="Calibri"/>
          <w:color w:val="3A7C22" w:themeColor="accent6" w:themeShade="BF"/>
        </w:rPr>
      </w:pPr>
      <w:r w:rsidRPr="007214AB">
        <w:rPr>
          <w:rFonts w:ascii="Calibri" w:hAnsi="Calibri" w:cs="Calibri"/>
          <w:color w:val="3A7C22" w:themeColor="accent6" w:themeShade="BF"/>
        </w:rPr>
        <w:t xml:space="preserve">       </w:t>
      </w:r>
      <w:r w:rsidR="004E3AEF" w:rsidRPr="007214AB">
        <w:rPr>
          <w:rFonts w:ascii="Calibri" w:hAnsi="Calibri" w:cs="Calibri"/>
          <w:color w:val="3A7C22" w:themeColor="accent6" w:themeShade="BF"/>
        </w:rPr>
        <w:t xml:space="preserve">= </w:t>
      </w:r>
      <w:r w:rsidR="0073051E" w:rsidRPr="007214AB">
        <w:rPr>
          <w:rFonts w:ascii="Calibri" w:hAnsi="Calibri" w:cs="Calibri"/>
          <w:color w:val="3A7C22" w:themeColor="accent6" w:themeShade="BF"/>
        </w:rPr>
        <w:t>0,1461 g – 0,</w:t>
      </w:r>
      <w:r w:rsidR="000C398C" w:rsidRPr="007214AB">
        <w:rPr>
          <w:rFonts w:ascii="Calibri" w:hAnsi="Calibri" w:cs="Calibri"/>
          <w:color w:val="3A7C22" w:themeColor="accent6" w:themeShade="BF"/>
        </w:rPr>
        <w:t xml:space="preserve">1245 g = </w:t>
      </w:r>
      <w:r w:rsidRPr="007214AB">
        <w:rPr>
          <w:rFonts w:ascii="Calibri" w:hAnsi="Calibri" w:cs="Calibri"/>
          <w:color w:val="3A7C22" w:themeColor="accent6" w:themeShade="BF"/>
        </w:rPr>
        <w:t>0,02160 g</w:t>
      </w:r>
    </w:p>
    <w:p w14:paraId="46F44E3E" w14:textId="35DDDBAB" w:rsidR="00464A8E" w:rsidRPr="007214AB" w:rsidRDefault="000D0075" w:rsidP="00EA1F3C">
      <w:pPr>
        <w:pStyle w:val="Listeafsnit"/>
        <w:rPr>
          <w:rFonts w:ascii="Calibri" w:hAnsi="Calibri" w:cs="Calibri"/>
          <w:color w:val="3A7C22" w:themeColor="accent6" w:themeShade="BF"/>
        </w:rPr>
      </w:pPr>
      <w:r w:rsidRPr="00596358">
        <w:rPr>
          <w:rFonts w:ascii="Calibri" w:hAnsi="Calibri" w:cs="Calibri"/>
          <w:i/>
          <w:iCs/>
          <w:color w:val="3A7C22" w:themeColor="accent6" w:themeShade="BF"/>
        </w:rPr>
        <w:t>M</w:t>
      </w:r>
      <w:r w:rsidRPr="007214AB">
        <w:rPr>
          <w:rFonts w:ascii="Calibri" w:hAnsi="Calibri" w:cs="Calibri"/>
          <w:color w:val="3A7C22" w:themeColor="accent6" w:themeShade="BF"/>
        </w:rPr>
        <w:t xml:space="preserve">(O) = </w:t>
      </w:r>
      <w:r w:rsidR="00B628FB" w:rsidRPr="007214AB">
        <w:rPr>
          <w:rFonts w:ascii="Calibri" w:hAnsi="Calibri" w:cs="Calibri"/>
          <w:color w:val="3A7C22" w:themeColor="accent6" w:themeShade="BF"/>
        </w:rPr>
        <w:t>16,00 g/mol</w:t>
      </w:r>
    </w:p>
    <w:p w14:paraId="27412B37" w14:textId="02374A9B" w:rsidR="00B628FB" w:rsidRPr="007214AB" w:rsidRDefault="00B628FB" w:rsidP="00EA1F3C">
      <w:pPr>
        <w:pStyle w:val="Listeafsnit"/>
        <w:rPr>
          <w:rFonts w:ascii="Calibri" w:hAnsi="Calibri" w:cs="Calibri"/>
          <w:color w:val="3A7C22" w:themeColor="accent6" w:themeShade="BF"/>
        </w:rPr>
      </w:pPr>
      <w:r w:rsidRPr="00596358">
        <w:rPr>
          <w:rFonts w:ascii="Calibri" w:hAnsi="Calibri" w:cs="Calibri"/>
          <w:i/>
          <w:iCs/>
          <w:color w:val="3A7C22" w:themeColor="accent6" w:themeShade="BF"/>
        </w:rPr>
        <w:t>n</w:t>
      </w:r>
      <w:r w:rsidRPr="007214AB">
        <w:rPr>
          <w:rFonts w:ascii="Calibri" w:hAnsi="Calibri" w:cs="Calibri"/>
          <w:color w:val="3A7C22" w:themeColor="accent6" w:themeShade="BF"/>
        </w:rPr>
        <w:t>(</w:t>
      </w:r>
      <w:r w:rsidR="00680BF2" w:rsidRPr="007214AB">
        <w:rPr>
          <w:rFonts w:ascii="Calibri" w:hAnsi="Calibri" w:cs="Calibri"/>
          <w:color w:val="3A7C22" w:themeColor="accent6" w:themeShade="BF"/>
        </w:rPr>
        <w:t>O</w:t>
      </w:r>
      <w:r w:rsidRPr="007214AB">
        <w:rPr>
          <w:rFonts w:ascii="Calibri" w:hAnsi="Calibri" w:cs="Calibri"/>
          <w:color w:val="3A7C22" w:themeColor="accent6" w:themeShade="BF"/>
        </w:rPr>
        <w:t xml:space="preserve">) = </w:t>
      </w:r>
      <w:r w:rsidRPr="00596358">
        <w:rPr>
          <w:rFonts w:ascii="Calibri" w:hAnsi="Calibri" w:cs="Calibri"/>
          <w:i/>
          <w:iCs/>
          <w:color w:val="3A7C22" w:themeColor="accent6" w:themeShade="BF"/>
        </w:rPr>
        <w:t>m</w:t>
      </w:r>
      <w:r w:rsidRPr="007214AB">
        <w:rPr>
          <w:rFonts w:ascii="Calibri" w:hAnsi="Calibri" w:cs="Calibri"/>
          <w:color w:val="3A7C22" w:themeColor="accent6" w:themeShade="BF"/>
        </w:rPr>
        <w:t>(</w:t>
      </w:r>
      <w:r w:rsidR="00181307" w:rsidRPr="007214AB">
        <w:rPr>
          <w:rFonts w:ascii="Calibri" w:hAnsi="Calibri" w:cs="Calibri"/>
          <w:color w:val="3A7C22" w:themeColor="accent6" w:themeShade="BF"/>
        </w:rPr>
        <w:t>O</w:t>
      </w:r>
      <w:r w:rsidRPr="007214AB">
        <w:rPr>
          <w:rFonts w:ascii="Calibri" w:hAnsi="Calibri" w:cs="Calibri"/>
          <w:color w:val="3A7C22" w:themeColor="accent6" w:themeShade="BF"/>
        </w:rPr>
        <w:t>)/</w:t>
      </w:r>
      <w:r w:rsidRPr="00596358">
        <w:rPr>
          <w:rFonts w:ascii="Calibri" w:hAnsi="Calibri" w:cs="Calibri"/>
          <w:i/>
          <w:iCs/>
          <w:color w:val="3A7C22" w:themeColor="accent6" w:themeShade="BF"/>
        </w:rPr>
        <w:t>M</w:t>
      </w:r>
      <w:r w:rsidRPr="007214AB">
        <w:rPr>
          <w:rFonts w:ascii="Calibri" w:hAnsi="Calibri" w:cs="Calibri"/>
          <w:color w:val="3A7C22" w:themeColor="accent6" w:themeShade="BF"/>
        </w:rPr>
        <w:t>(</w:t>
      </w:r>
      <w:r w:rsidR="00181307" w:rsidRPr="007214AB">
        <w:rPr>
          <w:rFonts w:ascii="Calibri" w:hAnsi="Calibri" w:cs="Calibri"/>
          <w:color w:val="3A7C22" w:themeColor="accent6" w:themeShade="BF"/>
        </w:rPr>
        <w:t>O</w:t>
      </w:r>
      <w:r w:rsidRPr="007214AB">
        <w:rPr>
          <w:rFonts w:ascii="Calibri" w:hAnsi="Calibri" w:cs="Calibri"/>
          <w:color w:val="3A7C22" w:themeColor="accent6" w:themeShade="BF"/>
        </w:rPr>
        <w:t>) = 0,0</w:t>
      </w:r>
      <w:r w:rsidR="00181307" w:rsidRPr="007214AB">
        <w:rPr>
          <w:rFonts w:ascii="Calibri" w:hAnsi="Calibri" w:cs="Calibri"/>
          <w:color w:val="3A7C22" w:themeColor="accent6" w:themeShade="BF"/>
        </w:rPr>
        <w:t>2160</w:t>
      </w:r>
      <w:r w:rsidRPr="007214AB">
        <w:rPr>
          <w:rFonts w:ascii="Calibri" w:hAnsi="Calibri" w:cs="Calibri"/>
          <w:color w:val="3A7C22" w:themeColor="accent6" w:themeShade="BF"/>
        </w:rPr>
        <w:t xml:space="preserve"> g/</w:t>
      </w:r>
      <w:r w:rsidR="00181307" w:rsidRPr="007214AB">
        <w:rPr>
          <w:rFonts w:ascii="Calibri" w:hAnsi="Calibri" w:cs="Calibri"/>
          <w:color w:val="3A7C22" w:themeColor="accent6" w:themeShade="BF"/>
        </w:rPr>
        <w:t>16,00</w:t>
      </w:r>
      <w:r w:rsidRPr="007214AB">
        <w:rPr>
          <w:rFonts w:ascii="Calibri" w:hAnsi="Calibri" w:cs="Calibri"/>
          <w:color w:val="3A7C22" w:themeColor="accent6" w:themeShade="BF"/>
        </w:rPr>
        <w:t xml:space="preserve"> g/mol = </w:t>
      </w:r>
      <w:r w:rsidR="00617D05" w:rsidRPr="007214AB">
        <w:rPr>
          <w:rFonts w:ascii="Calibri" w:hAnsi="Calibri" w:cs="Calibri"/>
          <w:color w:val="3A7C22" w:themeColor="accent6" w:themeShade="BF"/>
        </w:rPr>
        <w:t>1,350</w:t>
      </w:r>
      <w:r w:rsidRPr="007214AB">
        <w:rPr>
          <w:rFonts w:ascii="Calibri" w:hAnsi="Calibri" w:cs="Calibri"/>
          <w:color w:val="3A7C22" w:themeColor="accent6" w:themeShade="BF"/>
        </w:rPr>
        <w:t>∙10</w:t>
      </w:r>
      <w:r w:rsidRPr="007214AB">
        <w:rPr>
          <w:rFonts w:ascii="Calibri" w:hAnsi="Calibri" w:cs="Calibri"/>
          <w:color w:val="3A7C22" w:themeColor="accent6" w:themeShade="BF"/>
          <w:vertAlign w:val="superscript"/>
        </w:rPr>
        <w:t>-</w:t>
      </w:r>
      <w:r w:rsidR="00617D05" w:rsidRPr="007214AB">
        <w:rPr>
          <w:rFonts w:ascii="Calibri" w:hAnsi="Calibri" w:cs="Calibri"/>
          <w:color w:val="3A7C22" w:themeColor="accent6" w:themeShade="BF"/>
          <w:vertAlign w:val="superscript"/>
        </w:rPr>
        <w:t>3</w:t>
      </w:r>
      <w:r w:rsidRPr="007214AB">
        <w:rPr>
          <w:rFonts w:ascii="Calibri" w:hAnsi="Calibri" w:cs="Calibri"/>
          <w:color w:val="3A7C22" w:themeColor="accent6" w:themeShade="BF"/>
        </w:rPr>
        <w:t xml:space="preserve"> mol</w:t>
      </w:r>
    </w:p>
    <w:p w14:paraId="269CCE7D" w14:textId="77777777" w:rsidR="00923295" w:rsidRPr="007214AB" w:rsidRDefault="00923295" w:rsidP="006E2DAB">
      <w:pPr>
        <w:rPr>
          <w:rFonts w:ascii="Calibri" w:hAnsi="Calibri" w:cs="Calibri"/>
        </w:rPr>
      </w:pPr>
    </w:p>
    <w:p w14:paraId="2BA5DCE9" w14:textId="77777777" w:rsidR="008878FC" w:rsidRPr="007214AB" w:rsidRDefault="008878FC" w:rsidP="008878FC">
      <w:pPr>
        <w:pStyle w:val="Listeafsnit"/>
        <w:numPr>
          <w:ilvl w:val="0"/>
          <w:numId w:val="3"/>
        </w:numPr>
        <w:rPr>
          <w:rFonts w:ascii="Calibri" w:hAnsi="Calibri" w:cs="Calibri"/>
        </w:rPr>
      </w:pPr>
      <w:r w:rsidRPr="007214AB">
        <w:rPr>
          <w:rFonts w:ascii="Calibri" w:hAnsi="Calibri" w:cs="Calibri"/>
        </w:rPr>
        <w:t xml:space="preserve">Beregn det </w:t>
      </w:r>
      <w:r w:rsidRPr="007214AB">
        <w:rPr>
          <w:rFonts w:ascii="Calibri" w:hAnsi="Calibri" w:cs="Calibri"/>
          <w:i/>
          <w:iCs/>
        </w:rPr>
        <w:t>forventede forbrug</w:t>
      </w:r>
      <w:r w:rsidRPr="007214AB">
        <w:rPr>
          <w:rFonts w:ascii="Calibri" w:hAnsi="Calibri" w:cs="Calibri"/>
        </w:rPr>
        <w:t xml:space="preserve"> af oxygen.</w:t>
      </w:r>
    </w:p>
    <w:p w14:paraId="151899EF" w14:textId="77777777" w:rsidR="008878FC" w:rsidRPr="007214AB" w:rsidRDefault="008878FC" w:rsidP="008878FC">
      <w:pPr>
        <w:pStyle w:val="Listeafsnit"/>
        <w:numPr>
          <w:ilvl w:val="1"/>
          <w:numId w:val="2"/>
        </w:numPr>
        <w:rPr>
          <w:rFonts w:ascii="Calibri" w:hAnsi="Calibri" w:cs="Calibri"/>
        </w:rPr>
      </w:pPr>
      <w:r w:rsidRPr="007214AB">
        <w:rPr>
          <w:rFonts w:ascii="Calibri" w:hAnsi="Calibri" w:cs="Calibri"/>
        </w:rPr>
        <w:t>Beregn stofmængden af oxygenatomer i Fe</w:t>
      </w:r>
      <w:r w:rsidRPr="007214AB">
        <w:rPr>
          <w:rFonts w:ascii="Calibri" w:hAnsi="Calibri" w:cs="Calibri"/>
          <w:vertAlign w:val="subscript"/>
        </w:rPr>
        <w:t>2</w:t>
      </w:r>
      <w:r w:rsidRPr="007214AB">
        <w:rPr>
          <w:rFonts w:ascii="Calibri" w:hAnsi="Calibri" w:cs="Calibri"/>
        </w:rPr>
        <w:t>O</w:t>
      </w:r>
      <w:r w:rsidRPr="007214AB">
        <w:rPr>
          <w:rFonts w:ascii="Calibri" w:hAnsi="Calibri" w:cs="Calibri"/>
          <w:vertAlign w:val="subscript"/>
        </w:rPr>
        <w:t>3</w:t>
      </w:r>
      <w:r w:rsidRPr="007214AB">
        <w:rPr>
          <w:rFonts w:ascii="Calibri" w:hAnsi="Calibri" w:cs="Calibri"/>
        </w:rPr>
        <w:t>. Du kender stofmængden af jernatomer fra opgave 3.b.</w:t>
      </w:r>
    </w:p>
    <w:p w14:paraId="00A3FC6D" w14:textId="5ACDF0A3" w:rsidR="00741C16" w:rsidRPr="007214AB" w:rsidRDefault="00741C16" w:rsidP="00815AD9">
      <w:pPr>
        <w:pStyle w:val="Listeafsnit"/>
        <w:ind w:left="1440"/>
        <w:rPr>
          <w:rFonts w:ascii="Calibri" w:hAnsi="Calibri" w:cs="Calibri"/>
          <w:color w:val="3A7C22" w:themeColor="accent6" w:themeShade="BF"/>
        </w:rPr>
      </w:pPr>
      <w:r w:rsidRPr="007214AB">
        <w:rPr>
          <w:rFonts w:ascii="Calibri" w:hAnsi="Calibri" w:cs="Calibri"/>
          <w:color w:val="3A7C22" w:themeColor="accent6" w:themeShade="BF"/>
        </w:rPr>
        <w:t>Reaktionsforholdet mellem Fe og O i Fe</w:t>
      </w:r>
      <w:r w:rsidRPr="007214AB">
        <w:rPr>
          <w:rFonts w:ascii="Calibri" w:hAnsi="Calibri" w:cs="Calibri"/>
          <w:color w:val="3A7C22" w:themeColor="accent6" w:themeShade="BF"/>
          <w:vertAlign w:val="subscript"/>
        </w:rPr>
        <w:t>2</w:t>
      </w:r>
      <w:r w:rsidRPr="007214AB">
        <w:rPr>
          <w:rFonts w:ascii="Calibri" w:hAnsi="Calibri" w:cs="Calibri"/>
          <w:color w:val="3A7C22" w:themeColor="accent6" w:themeShade="BF"/>
        </w:rPr>
        <w:t>O</w:t>
      </w:r>
      <w:r w:rsidRPr="007214AB">
        <w:rPr>
          <w:rFonts w:ascii="Calibri" w:hAnsi="Calibri" w:cs="Calibri"/>
          <w:color w:val="3A7C22" w:themeColor="accent6" w:themeShade="BF"/>
          <w:vertAlign w:val="subscript"/>
        </w:rPr>
        <w:t>3</w:t>
      </w:r>
      <w:r w:rsidRPr="007214AB">
        <w:rPr>
          <w:rFonts w:ascii="Calibri" w:hAnsi="Calibri" w:cs="Calibri"/>
          <w:color w:val="3A7C22" w:themeColor="accent6" w:themeShade="BF"/>
        </w:rPr>
        <w:t xml:space="preserve"> </w:t>
      </w:r>
      <w:r w:rsidR="00AB78BD" w:rsidRPr="007214AB">
        <w:rPr>
          <w:rFonts w:ascii="Calibri" w:hAnsi="Calibri" w:cs="Calibri"/>
          <w:color w:val="3A7C22" w:themeColor="accent6" w:themeShade="BF"/>
        </w:rPr>
        <w:t>er</w:t>
      </w:r>
      <w:r w:rsidRPr="007214AB">
        <w:rPr>
          <w:rFonts w:ascii="Calibri" w:hAnsi="Calibri" w:cs="Calibri"/>
          <w:color w:val="3A7C22" w:themeColor="accent6" w:themeShade="BF"/>
        </w:rPr>
        <w:t xml:space="preserve"> 2:3</w:t>
      </w:r>
      <w:r w:rsidR="00AB78BD" w:rsidRPr="007214AB">
        <w:rPr>
          <w:rFonts w:ascii="Calibri" w:hAnsi="Calibri" w:cs="Calibri"/>
          <w:color w:val="3A7C22" w:themeColor="accent6" w:themeShade="BF"/>
        </w:rPr>
        <w:t>.</w:t>
      </w:r>
    </w:p>
    <w:p w14:paraId="46291F9A" w14:textId="0D35DC7C" w:rsidR="00815AD9" w:rsidRPr="007214AB" w:rsidRDefault="009E4FFE" w:rsidP="00815AD9">
      <w:pPr>
        <w:pStyle w:val="Listeafsnit"/>
        <w:ind w:left="1440"/>
        <w:rPr>
          <w:rFonts w:ascii="Calibri" w:hAnsi="Calibri" w:cs="Calibri"/>
          <w:color w:val="3A7C22" w:themeColor="accent6" w:themeShade="BF"/>
        </w:rPr>
      </w:pPr>
      <w:proofErr w:type="gramStart"/>
      <w:r w:rsidRPr="00A14D81">
        <w:rPr>
          <w:rFonts w:ascii="Calibri" w:hAnsi="Calibri" w:cs="Calibri"/>
          <w:i/>
          <w:iCs/>
          <w:color w:val="3A7C22" w:themeColor="accent6" w:themeShade="BF"/>
        </w:rPr>
        <w:t>n</w:t>
      </w:r>
      <w:r w:rsidR="00815AD9" w:rsidRPr="007214AB">
        <w:rPr>
          <w:rFonts w:ascii="Calibri" w:hAnsi="Calibri" w:cs="Calibri"/>
          <w:color w:val="3A7C22" w:themeColor="accent6" w:themeShade="BF"/>
        </w:rPr>
        <w:t>(</w:t>
      </w:r>
      <w:proofErr w:type="gramEnd"/>
      <w:r w:rsidR="00815AD9" w:rsidRPr="007214AB">
        <w:rPr>
          <w:rFonts w:ascii="Calibri" w:hAnsi="Calibri" w:cs="Calibri"/>
          <w:color w:val="3A7C22" w:themeColor="accent6" w:themeShade="BF"/>
        </w:rPr>
        <w:t>O i Fe</w:t>
      </w:r>
      <w:r w:rsidR="00815AD9" w:rsidRPr="007214AB">
        <w:rPr>
          <w:rFonts w:ascii="Calibri" w:hAnsi="Calibri" w:cs="Calibri"/>
          <w:color w:val="3A7C22" w:themeColor="accent6" w:themeShade="BF"/>
          <w:vertAlign w:val="subscript"/>
        </w:rPr>
        <w:t>2</w:t>
      </w:r>
      <w:r w:rsidR="00815AD9" w:rsidRPr="007214AB">
        <w:rPr>
          <w:rFonts w:ascii="Calibri" w:hAnsi="Calibri" w:cs="Calibri"/>
          <w:color w:val="3A7C22" w:themeColor="accent6" w:themeShade="BF"/>
        </w:rPr>
        <w:t>O</w:t>
      </w:r>
      <w:r w:rsidR="00815AD9" w:rsidRPr="007214AB">
        <w:rPr>
          <w:rFonts w:ascii="Calibri" w:hAnsi="Calibri" w:cs="Calibri"/>
          <w:color w:val="3A7C22" w:themeColor="accent6" w:themeShade="BF"/>
          <w:vertAlign w:val="subscript"/>
        </w:rPr>
        <w:t>3</w:t>
      </w:r>
      <w:r w:rsidR="00815AD9" w:rsidRPr="007214AB">
        <w:rPr>
          <w:rFonts w:ascii="Calibri" w:hAnsi="Calibri" w:cs="Calibri"/>
          <w:color w:val="3A7C22" w:themeColor="accent6" w:themeShade="BF"/>
        </w:rPr>
        <w:t xml:space="preserve">) = </w:t>
      </w:r>
      <w:r w:rsidRPr="007214AB">
        <w:rPr>
          <w:rFonts w:ascii="Calibri" w:hAnsi="Calibri" w:cs="Calibri"/>
          <w:color w:val="3A7C22" w:themeColor="accent6" w:themeShade="BF"/>
        </w:rPr>
        <w:t>3/2∙</w:t>
      </w:r>
      <w:r w:rsidR="00741C16" w:rsidRPr="00A14D81">
        <w:rPr>
          <w:rFonts w:ascii="Calibri" w:hAnsi="Calibri" w:cs="Calibri"/>
          <w:i/>
          <w:iCs/>
          <w:color w:val="3A7C22" w:themeColor="accent6" w:themeShade="BF"/>
        </w:rPr>
        <w:t>n</w:t>
      </w:r>
      <w:r w:rsidR="00741C16" w:rsidRPr="007214AB">
        <w:rPr>
          <w:rFonts w:ascii="Calibri" w:hAnsi="Calibri" w:cs="Calibri"/>
          <w:color w:val="3A7C22" w:themeColor="accent6" w:themeShade="BF"/>
        </w:rPr>
        <w:t xml:space="preserve">(Fe) </w:t>
      </w:r>
      <w:r w:rsidR="00AB78BD" w:rsidRPr="007214AB">
        <w:rPr>
          <w:rFonts w:ascii="Calibri" w:hAnsi="Calibri" w:cs="Calibri"/>
          <w:color w:val="3A7C22" w:themeColor="accent6" w:themeShade="BF"/>
        </w:rPr>
        <w:t>= 3/2∙6,678</w:t>
      </w:r>
      <m:oMath>
        <m:r>
          <w:rPr>
            <w:rFonts w:ascii="Cambria Math" w:hAnsi="Cambria Math" w:cs="Calibri"/>
            <w:color w:val="3A7C22" w:themeColor="accent6" w:themeShade="BF"/>
          </w:rPr>
          <m:t>∙</m:t>
        </m:r>
      </m:oMath>
      <w:r w:rsidR="00AB78BD" w:rsidRPr="007214AB">
        <w:rPr>
          <w:rFonts w:ascii="Calibri" w:eastAsiaTheme="minorEastAsia" w:hAnsi="Calibri" w:cs="Calibri"/>
          <w:color w:val="3A7C22" w:themeColor="accent6" w:themeShade="BF"/>
        </w:rPr>
        <w:t>10</w:t>
      </w:r>
      <w:r w:rsidR="00AB78BD" w:rsidRPr="007214AB">
        <w:rPr>
          <w:rFonts w:ascii="Calibri" w:eastAsiaTheme="minorEastAsia" w:hAnsi="Calibri" w:cs="Calibri"/>
          <w:color w:val="3A7C22" w:themeColor="accent6" w:themeShade="BF"/>
          <w:vertAlign w:val="superscript"/>
        </w:rPr>
        <w:t>-4</w:t>
      </w:r>
      <w:r w:rsidR="00AB78BD" w:rsidRPr="007214AB">
        <w:rPr>
          <w:rFonts w:ascii="Calibri" w:eastAsiaTheme="minorEastAsia" w:hAnsi="Calibri" w:cs="Calibri"/>
          <w:color w:val="3A7C22" w:themeColor="accent6" w:themeShade="BF"/>
        </w:rPr>
        <w:t xml:space="preserve"> mol = </w:t>
      </w:r>
      <w:r w:rsidR="00D31907" w:rsidRPr="007214AB">
        <w:rPr>
          <w:rFonts w:ascii="Calibri" w:eastAsiaTheme="minorEastAsia" w:hAnsi="Calibri" w:cs="Calibri"/>
          <w:color w:val="3A7C22" w:themeColor="accent6" w:themeShade="BF"/>
        </w:rPr>
        <w:t>1,002</w:t>
      </w:r>
      <w:r w:rsidR="00D31907" w:rsidRPr="007214AB">
        <w:rPr>
          <w:rFonts w:ascii="Calibri" w:hAnsi="Calibri" w:cs="Calibri"/>
          <w:color w:val="3A7C22" w:themeColor="accent6" w:themeShade="BF"/>
        </w:rPr>
        <w:t>∙10</w:t>
      </w:r>
      <w:r w:rsidR="00D31907" w:rsidRPr="007214AB">
        <w:rPr>
          <w:rFonts w:ascii="Calibri" w:hAnsi="Calibri" w:cs="Calibri"/>
          <w:color w:val="3A7C22" w:themeColor="accent6" w:themeShade="BF"/>
          <w:vertAlign w:val="superscript"/>
        </w:rPr>
        <w:t>-3</w:t>
      </w:r>
      <w:r w:rsidR="00D31907" w:rsidRPr="007214AB">
        <w:rPr>
          <w:rFonts w:ascii="Calibri" w:hAnsi="Calibri" w:cs="Calibri"/>
          <w:color w:val="3A7C22" w:themeColor="accent6" w:themeShade="BF"/>
        </w:rPr>
        <w:t xml:space="preserve"> mol</w:t>
      </w:r>
    </w:p>
    <w:p w14:paraId="6BD61DA5" w14:textId="77777777" w:rsidR="008878FC" w:rsidRPr="007214AB" w:rsidRDefault="008878FC" w:rsidP="008878FC">
      <w:pPr>
        <w:pStyle w:val="Listeafsnit"/>
        <w:numPr>
          <w:ilvl w:val="1"/>
          <w:numId w:val="2"/>
        </w:numPr>
        <w:rPr>
          <w:rFonts w:ascii="Calibri" w:hAnsi="Calibri" w:cs="Calibri"/>
        </w:rPr>
      </w:pPr>
      <w:r w:rsidRPr="007214AB">
        <w:rPr>
          <w:rFonts w:ascii="Calibri" w:hAnsi="Calibri" w:cs="Calibri"/>
        </w:rPr>
        <w:t>Beregn stofmængden af oxygenatomer i CeO</w:t>
      </w:r>
      <w:r w:rsidRPr="007214AB">
        <w:rPr>
          <w:rFonts w:ascii="Calibri" w:hAnsi="Calibri" w:cs="Calibri"/>
          <w:vertAlign w:val="subscript"/>
        </w:rPr>
        <w:t>2</w:t>
      </w:r>
      <w:r w:rsidRPr="007214AB">
        <w:rPr>
          <w:rFonts w:ascii="Calibri" w:hAnsi="Calibri" w:cs="Calibri"/>
        </w:rPr>
        <w:t xml:space="preserve">. Du kender stofmængden af </w:t>
      </w:r>
      <w:proofErr w:type="spellStart"/>
      <w:r w:rsidRPr="007214AB">
        <w:rPr>
          <w:rFonts w:ascii="Calibri" w:hAnsi="Calibri" w:cs="Calibri"/>
        </w:rPr>
        <w:t>ceriumatomer</w:t>
      </w:r>
      <w:proofErr w:type="spellEnd"/>
      <w:r w:rsidRPr="007214AB">
        <w:rPr>
          <w:rFonts w:ascii="Calibri" w:hAnsi="Calibri" w:cs="Calibri"/>
        </w:rPr>
        <w:t xml:space="preserve"> fra opgave 3.d</w:t>
      </w:r>
    </w:p>
    <w:p w14:paraId="1B3B3556" w14:textId="58DB3C58" w:rsidR="001B1A10" w:rsidRPr="007214AB" w:rsidRDefault="001B1A10" w:rsidP="001B1A10">
      <w:pPr>
        <w:pStyle w:val="Listeafsnit"/>
        <w:ind w:left="1440"/>
        <w:rPr>
          <w:rFonts w:ascii="Calibri" w:hAnsi="Calibri" w:cs="Calibri"/>
          <w:color w:val="3A7C22" w:themeColor="accent6" w:themeShade="BF"/>
        </w:rPr>
      </w:pPr>
      <w:r w:rsidRPr="007214AB">
        <w:rPr>
          <w:rFonts w:ascii="Calibri" w:hAnsi="Calibri" w:cs="Calibri"/>
          <w:color w:val="3A7C22" w:themeColor="accent6" w:themeShade="BF"/>
        </w:rPr>
        <w:t>Reaktionsforholdet mellem Ce og O i CeO</w:t>
      </w:r>
      <w:r w:rsidR="003A4E14" w:rsidRPr="007214AB">
        <w:rPr>
          <w:rFonts w:ascii="Calibri" w:hAnsi="Calibri" w:cs="Calibri"/>
          <w:color w:val="3A7C22" w:themeColor="accent6" w:themeShade="BF"/>
          <w:vertAlign w:val="subscript"/>
        </w:rPr>
        <w:t>2</w:t>
      </w:r>
      <w:r w:rsidRPr="007214AB">
        <w:rPr>
          <w:rFonts w:ascii="Calibri" w:hAnsi="Calibri" w:cs="Calibri"/>
          <w:color w:val="3A7C22" w:themeColor="accent6" w:themeShade="BF"/>
        </w:rPr>
        <w:t xml:space="preserve"> er </w:t>
      </w:r>
      <w:r w:rsidR="003A4E14" w:rsidRPr="007214AB">
        <w:rPr>
          <w:rFonts w:ascii="Calibri" w:hAnsi="Calibri" w:cs="Calibri"/>
          <w:color w:val="3A7C22" w:themeColor="accent6" w:themeShade="BF"/>
        </w:rPr>
        <w:t>1</w:t>
      </w:r>
      <w:r w:rsidRPr="007214AB">
        <w:rPr>
          <w:rFonts w:ascii="Calibri" w:hAnsi="Calibri" w:cs="Calibri"/>
          <w:color w:val="3A7C22" w:themeColor="accent6" w:themeShade="BF"/>
        </w:rPr>
        <w:t>:</w:t>
      </w:r>
      <w:r w:rsidR="003A4E14" w:rsidRPr="007214AB">
        <w:rPr>
          <w:rFonts w:ascii="Calibri" w:hAnsi="Calibri" w:cs="Calibri"/>
          <w:color w:val="3A7C22" w:themeColor="accent6" w:themeShade="BF"/>
        </w:rPr>
        <w:t>2</w:t>
      </w:r>
      <w:r w:rsidRPr="007214AB">
        <w:rPr>
          <w:rFonts w:ascii="Calibri" w:hAnsi="Calibri" w:cs="Calibri"/>
          <w:color w:val="3A7C22" w:themeColor="accent6" w:themeShade="BF"/>
        </w:rPr>
        <w:t>.</w:t>
      </w:r>
    </w:p>
    <w:p w14:paraId="277229B1" w14:textId="20B2B2BF" w:rsidR="001B1A10" w:rsidRPr="007214AB" w:rsidRDefault="001B1A10" w:rsidP="001B1A10">
      <w:pPr>
        <w:pStyle w:val="Listeafsnit"/>
        <w:ind w:left="1440"/>
        <w:rPr>
          <w:rFonts w:ascii="Calibri" w:hAnsi="Calibri" w:cs="Calibri"/>
          <w:color w:val="3A7C22" w:themeColor="accent6" w:themeShade="BF"/>
        </w:rPr>
      </w:pPr>
      <w:proofErr w:type="gramStart"/>
      <w:r w:rsidRPr="00A14D81">
        <w:rPr>
          <w:rFonts w:ascii="Calibri" w:hAnsi="Calibri" w:cs="Calibri"/>
          <w:i/>
          <w:iCs/>
          <w:color w:val="3A7C22" w:themeColor="accent6" w:themeShade="BF"/>
        </w:rPr>
        <w:t>n</w:t>
      </w:r>
      <w:r w:rsidRPr="007214AB">
        <w:rPr>
          <w:rFonts w:ascii="Calibri" w:hAnsi="Calibri" w:cs="Calibri"/>
          <w:color w:val="3A7C22" w:themeColor="accent6" w:themeShade="BF"/>
        </w:rPr>
        <w:t>(</w:t>
      </w:r>
      <w:proofErr w:type="gramEnd"/>
      <w:r w:rsidRPr="007214AB">
        <w:rPr>
          <w:rFonts w:ascii="Calibri" w:hAnsi="Calibri" w:cs="Calibri"/>
          <w:color w:val="3A7C22" w:themeColor="accent6" w:themeShade="BF"/>
        </w:rPr>
        <w:t xml:space="preserve">O i </w:t>
      </w:r>
      <w:r w:rsidR="003A4E14" w:rsidRPr="007214AB">
        <w:rPr>
          <w:rFonts w:ascii="Calibri" w:hAnsi="Calibri" w:cs="Calibri"/>
          <w:color w:val="3A7C22" w:themeColor="accent6" w:themeShade="BF"/>
        </w:rPr>
        <w:t>CeO</w:t>
      </w:r>
      <w:r w:rsidR="003A4E14" w:rsidRPr="007214AB">
        <w:rPr>
          <w:rFonts w:ascii="Calibri" w:hAnsi="Calibri" w:cs="Calibri"/>
          <w:color w:val="3A7C22" w:themeColor="accent6" w:themeShade="BF"/>
          <w:vertAlign w:val="subscript"/>
        </w:rPr>
        <w:t>2</w:t>
      </w:r>
      <w:r w:rsidRPr="007214AB">
        <w:rPr>
          <w:rFonts w:ascii="Calibri" w:hAnsi="Calibri" w:cs="Calibri"/>
          <w:color w:val="3A7C22" w:themeColor="accent6" w:themeShade="BF"/>
        </w:rPr>
        <w:t xml:space="preserve">) = </w:t>
      </w:r>
      <w:r w:rsidR="00EF71D0" w:rsidRPr="007214AB">
        <w:rPr>
          <w:rFonts w:ascii="Calibri" w:hAnsi="Calibri" w:cs="Calibri"/>
          <w:color w:val="3A7C22" w:themeColor="accent6" w:themeShade="BF"/>
        </w:rPr>
        <w:t>2</w:t>
      </w:r>
      <w:r w:rsidRPr="007214AB">
        <w:rPr>
          <w:rFonts w:ascii="Calibri" w:hAnsi="Calibri" w:cs="Calibri"/>
          <w:color w:val="3A7C22" w:themeColor="accent6" w:themeShade="BF"/>
        </w:rPr>
        <w:t>∙</w:t>
      </w:r>
      <w:r w:rsidRPr="00A14D81">
        <w:rPr>
          <w:rFonts w:ascii="Calibri" w:hAnsi="Calibri" w:cs="Calibri"/>
          <w:i/>
          <w:iCs/>
          <w:color w:val="3A7C22" w:themeColor="accent6" w:themeShade="BF"/>
        </w:rPr>
        <w:t>n</w:t>
      </w:r>
      <w:r w:rsidRPr="007214AB">
        <w:rPr>
          <w:rFonts w:ascii="Calibri" w:hAnsi="Calibri" w:cs="Calibri"/>
          <w:color w:val="3A7C22" w:themeColor="accent6" w:themeShade="BF"/>
        </w:rPr>
        <w:t>(</w:t>
      </w:r>
      <w:r w:rsidR="00EF71D0" w:rsidRPr="007214AB">
        <w:rPr>
          <w:rFonts w:ascii="Calibri" w:hAnsi="Calibri" w:cs="Calibri"/>
          <w:color w:val="3A7C22" w:themeColor="accent6" w:themeShade="BF"/>
        </w:rPr>
        <w:t>C</w:t>
      </w:r>
      <w:r w:rsidRPr="007214AB">
        <w:rPr>
          <w:rFonts w:ascii="Calibri" w:hAnsi="Calibri" w:cs="Calibri"/>
          <w:color w:val="3A7C22" w:themeColor="accent6" w:themeShade="BF"/>
        </w:rPr>
        <w:t>e) = 2∙</w:t>
      </w:r>
      <w:r w:rsidR="00EF71D0" w:rsidRPr="007214AB">
        <w:rPr>
          <w:rFonts w:ascii="Calibri" w:hAnsi="Calibri" w:cs="Calibri"/>
          <w:color w:val="3A7C22" w:themeColor="accent6" w:themeShade="BF"/>
        </w:rPr>
        <w:t>6,220∙10</w:t>
      </w:r>
      <w:r w:rsidR="00EF71D0" w:rsidRPr="007214AB">
        <w:rPr>
          <w:rFonts w:ascii="Calibri" w:hAnsi="Calibri" w:cs="Calibri"/>
          <w:color w:val="3A7C22" w:themeColor="accent6" w:themeShade="BF"/>
          <w:vertAlign w:val="superscript"/>
        </w:rPr>
        <w:t>-4</w:t>
      </w:r>
      <w:r w:rsidR="00EF71D0" w:rsidRPr="007214AB">
        <w:rPr>
          <w:rFonts w:ascii="Calibri" w:hAnsi="Calibri" w:cs="Calibri"/>
          <w:color w:val="3A7C22" w:themeColor="accent6" w:themeShade="BF"/>
        </w:rPr>
        <w:t xml:space="preserve"> mol </w:t>
      </w:r>
      <w:r w:rsidRPr="007214AB">
        <w:rPr>
          <w:rFonts w:ascii="Calibri" w:hAnsi="Calibri" w:cs="Calibri"/>
          <w:color w:val="3A7C22" w:themeColor="accent6" w:themeShade="BF"/>
        </w:rPr>
        <w:t>= 1,</w:t>
      </w:r>
      <w:r w:rsidR="0052104E" w:rsidRPr="007214AB">
        <w:rPr>
          <w:rFonts w:ascii="Calibri" w:hAnsi="Calibri" w:cs="Calibri"/>
          <w:color w:val="3A7C22" w:themeColor="accent6" w:themeShade="BF"/>
        </w:rPr>
        <w:t>244</w:t>
      </w:r>
      <w:r w:rsidRPr="007214AB">
        <w:rPr>
          <w:rFonts w:ascii="Calibri" w:hAnsi="Calibri" w:cs="Calibri"/>
          <w:color w:val="3A7C22" w:themeColor="accent6" w:themeShade="BF"/>
        </w:rPr>
        <w:t>∙10</w:t>
      </w:r>
      <w:r w:rsidRPr="007214AB">
        <w:rPr>
          <w:rFonts w:ascii="Calibri" w:hAnsi="Calibri" w:cs="Calibri"/>
          <w:color w:val="3A7C22" w:themeColor="accent6" w:themeShade="BF"/>
          <w:vertAlign w:val="superscript"/>
        </w:rPr>
        <w:t>-3</w:t>
      </w:r>
      <w:r w:rsidRPr="007214AB">
        <w:rPr>
          <w:rFonts w:ascii="Calibri" w:hAnsi="Calibri" w:cs="Calibri"/>
          <w:color w:val="3A7C22" w:themeColor="accent6" w:themeShade="BF"/>
        </w:rPr>
        <w:t xml:space="preserve"> mol</w:t>
      </w:r>
    </w:p>
    <w:p w14:paraId="103C2926" w14:textId="77777777" w:rsidR="008878FC" w:rsidRPr="007214AB" w:rsidRDefault="008878FC" w:rsidP="008878FC">
      <w:pPr>
        <w:pStyle w:val="Listeafsnit"/>
        <w:numPr>
          <w:ilvl w:val="1"/>
          <w:numId w:val="2"/>
        </w:numPr>
        <w:rPr>
          <w:rFonts w:ascii="Calibri" w:hAnsi="Calibri" w:cs="Calibri"/>
        </w:rPr>
      </w:pPr>
      <w:r w:rsidRPr="007214AB">
        <w:rPr>
          <w:rFonts w:ascii="Calibri" w:hAnsi="Calibri" w:cs="Calibri"/>
        </w:rPr>
        <w:t>Beregn det forventede forbrug af oxygen i mol ved at lægge stofmængderne beregnet i 6.a. og 6.b. sammen.</w:t>
      </w:r>
    </w:p>
    <w:p w14:paraId="61EC1C71" w14:textId="77777777" w:rsidR="007214AB" w:rsidRPr="007214AB" w:rsidRDefault="0052104E" w:rsidP="0052104E">
      <w:pPr>
        <w:pStyle w:val="Listeafsnit"/>
        <w:ind w:left="1440"/>
        <w:rPr>
          <w:rFonts w:ascii="Calibri" w:hAnsi="Calibri" w:cs="Calibri"/>
          <w:color w:val="3A7C22" w:themeColor="accent6" w:themeShade="BF"/>
        </w:rPr>
      </w:pPr>
      <w:r w:rsidRPr="00A14D81">
        <w:rPr>
          <w:rFonts w:ascii="Calibri" w:hAnsi="Calibri" w:cs="Calibri"/>
          <w:i/>
          <w:iCs/>
          <w:color w:val="3A7C22" w:themeColor="accent6" w:themeShade="BF"/>
        </w:rPr>
        <w:t>n</w:t>
      </w:r>
      <w:r w:rsidRPr="007214AB">
        <w:rPr>
          <w:rFonts w:ascii="Calibri" w:hAnsi="Calibri" w:cs="Calibri"/>
          <w:color w:val="3A7C22" w:themeColor="accent6" w:themeShade="BF"/>
        </w:rPr>
        <w:t>(O)</w:t>
      </w:r>
      <w:r w:rsidRPr="007214AB">
        <w:rPr>
          <w:rFonts w:ascii="Calibri" w:hAnsi="Calibri" w:cs="Calibri"/>
          <w:color w:val="3A7C22" w:themeColor="accent6" w:themeShade="BF"/>
          <w:vertAlign w:val="subscript"/>
        </w:rPr>
        <w:t>total</w:t>
      </w:r>
      <w:r w:rsidRPr="007214AB">
        <w:rPr>
          <w:rFonts w:ascii="Calibri" w:hAnsi="Calibri" w:cs="Calibri"/>
          <w:color w:val="3A7C22" w:themeColor="accent6" w:themeShade="BF"/>
        </w:rPr>
        <w:t xml:space="preserve"> = </w:t>
      </w:r>
      <w:proofErr w:type="gramStart"/>
      <w:r w:rsidRPr="00A14D81">
        <w:rPr>
          <w:rFonts w:ascii="Calibri" w:hAnsi="Calibri" w:cs="Calibri"/>
          <w:i/>
          <w:iCs/>
          <w:color w:val="3A7C22" w:themeColor="accent6" w:themeShade="BF"/>
        </w:rPr>
        <w:t>n</w:t>
      </w:r>
      <w:r w:rsidRPr="007214AB">
        <w:rPr>
          <w:rFonts w:ascii="Calibri" w:hAnsi="Calibri" w:cs="Calibri"/>
          <w:color w:val="3A7C22" w:themeColor="accent6" w:themeShade="BF"/>
        </w:rPr>
        <w:t>(</w:t>
      </w:r>
      <w:proofErr w:type="gramEnd"/>
      <w:r w:rsidRPr="007214AB">
        <w:rPr>
          <w:rFonts w:ascii="Calibri" w:hAnsi="Calibri" w:cs="Calibri"/>
          <w:color w:val="3A7C22" w:themeColor="accent6" w:themeShade="BF"/>
        </w:rPr>
        <w:t>O i Fe</w:t>
      </w:r>
      <w:r w:rsidRPr="007214AB">
        <w:rPr>
          <w:rFonts w:ascii="Calibri" w:hAnsi="Calibri" w:cs="Calibri"/>
          <w:color w:val="3A7C22" w:themeColor="accent6" w:themeShade="BF"/>
          <w:vertAlign w:val="subscript"/>
        </w:rPr>
        <w:t>2</w:t>
      </w:r>
      <w:r w:rsidRPr="007214AB">
        <w:rPr>
          <w:rFonts w:ascii="Calibri" w:hAnsi="Calibri" w:cs="Calibri"/>
          <w:color w:val="3A7C22" w:themeColor="accent6" w:themeShade="BF"/>
        </w:rPr>
        <w:t>O</w:t>
      </w:r>
      <w:r w:rsidRPr="007214AB">
        <w:rPr>
          <w:rFonts w:ascii="Calibri" w:hAnsi="Calibri" w:cs="Calibri"/>
          <w:color w:val="3A7C22" w:themeColor="accent6" w:themeShade="BF"/>
          <w:vertAlign w:val="subscript"/>
        </w:rPr>
        <w:t>3</w:t>
      </w:r>
      <w:r w:rsidRPr="007214AB">
        <w:rPr>
          <w:rFonts w:ascii="Calibri" w:hAnsi="Calibri" w:cs="Calibri"/>
          <w:color w:val="3A7C22" w:themeColor="accent6" w:themeShade="BF"/>
        </w:rPr>
        <w:t xml:space="preserve">) + </w:t>
      </w:r>
      <w:proofErr w:type="gramStart"/>
      <w:r w:rsidRPr="00A14D81">
        <w:rPr>
          <w:rFonts w:ascii="Calibri" w:hAnsi="Calibri" w:cs="Calibri"/>
          <w:i/>
          <w:iCs/>
          <w:color w:val="3A7C22" w:themeColor="accent6" w:themeShade="BF"/>
        </w:rPr>
        <w:t>n</w:t>
      </w:r>
      <w:r w:rsidRPr="007214AB">
        <w:rPr>
          <w:rFonts w:ascii="Calibri" w:hAnsi="Calibri" w:cs="Calibri"/>
          <w:color w:val="3A7C22" w:themeColor="accent6" w:themeShade="BF"/>
        </w:rPr>
        <w:t>(</w:t>
      </w:r>
      <w:proofErr w:type="gramEnd"/>
      <w:r w:rsidRPr="007214AB">
        <w:rPr>
          <w:rFonts w:ascii="Calibri" w:hAnsi="Calibri" w:cs="Calibri"/>
          <w:color w:val="3A7C22" w:themeColor="accent6" w:themeShade="BF"/>
        </w:rPr>
        <w:t>O i CeO</w:t>
      </w:r>
      <w:r w:rsidRPr="007214AB">
        <w:rPr>
          <w:rFonts w:ascii="Calibri" w:hAnsi="Calibri" w:cs="Calibri"/>
          <w:color w:val="3A7C22" w:themeColor="accent6" w:themeShade="BF"/>
          <w:vertAlign w:val="subscript"/>
        </w:rPr>
        <w:t>2</w:t>
      </w:r>
      <w:r w:rsidRPr="007214AB">
        <w:rPr>
          <w:rFonts w:ascii="Calibri" w:hAnsi="Calibri" w:cs="Calibri"/>
          <w:color w:val="3A7C22" w:themeColor="accent6" w:themeShade="BF"/>
        </w:rPr>
        <w:t xml:space="preserve">) </w:t>
      </w:r>
    </w:p>
    <w:p w14:paraId="1AA6A888" w14:textId="0F160D96" w:rsidR="0052104E" w:rsidRPr="007214AB" w:rsidRDefault="007214AB" w:rsidP="007214AB">
      <w:pPr>
        <w:pStyle w:val="Listeafsnit"/>
        <w:ind w:left="1440"/>
        <w:rPr>
          <w:rFonts w:ascii="Calibri" w:hAnsi="Calibri" w:cs="Calibri"/>
          <w:color w:val="3A7C22" w:themeColor="accent6" w:themeShade="BF"/>
        </w:rPr>
      </w:pPr>
      <w:r w:rsidRPr="007214AB">
        <w:rPr>
          <w:rFonts w:ascii="Calibri" w:hAnsi="Calibri" w:cs="Calibri"/>
          <w:color w:val="3A7C22" w:themeColor="accent6" w:themeShade="BF"/>
        </w:rPr>
        <w:t xml:space="preserve">                </w:t>
      </w:r>
      <w:r w:rsidR="0052104E" w:rsidRPr="007214AB">
        <w:rPr>
          <w:rFonts w:ascii="Calibri" w:hAnsi="Calibri" w:cs="Calibri"/>
          <w:color w:val="3A7C22" w:themeColor="accent6" w:themeShade="BF"/>
        </w:rPr>
        <w:t xml:space="preserve">= </w:t>
      </w:r>
      <w:r w:rsidR="0052104E" w:rsidRPr="007214AB">
        <w:rPr>
          <w:rFonts w:ascii="Calibri" w:eastAsiaTheme="minorEastAsia" w:hAnsi="Calibri" w:cs="Calibri"/>
          <w:color w:val="3A7C22" w:themeColor="accent6" w:themeShade="BF"/>
        </w:rPr>
        <w:t>1,002</w:t>
      </w:r>
      <w:r w:rsidR="0052104E" w:rsidRPr="007214AB">
        <w:rPr>
          <w:rFonts w:ascii="Calibri" w:hAnsi="Calibri" w:cs="Calibri"/>
          <w:color w:val="3A7C22" w:themeColor="accent6" w:themeShade="BF"/>
        </w:rPr>
        <w:t>∙10</w:t>
      </w:r>
      <w:r w:rsidR="0052104E" w:rsidRPr="007214AB">
        <w:rPr>
          <w:rFonts w:ascii="Calibri" w:hAnsi="Calibri" w:cs="Calibri"/>
          <w:color w:val="3A7C22" w:themeColor="accent6" w:themeShade="BF"/>
          <w:vertAlign w:val="superscript"/>
        </w:rPr>
        <w:t>-3</w:t>
      </w:r>
      <w:r w:rsidR="0052104E" w:rsidRPr="007214AB">
        <w:rPr>
          <w:rFonts w:ascii="Calibri" w:hAnsi="Calibri" w:cs="Calibri"/>
          <w:color w:val="3A7C22" w:themeColor="accent6" w:themeShade="BF"/>
        </w:rPr>
        <w:t xml:space="preserve"> mol + 1,244∙10</w:t>
      </w:r>
      <w:r w:rsidR="0052104E" w:rsidRPr="007214AB">
        <w:rPr>
          <w:rFonts w:ascii="Calibri" w:hAnsi="Calibri" w:cs="Calibri"/>
          <w:color w:val="3A7C22" w:themeColor="accent6" w:themeShade="BF"/>
          <w:vertAlign w:val="superscript"/>
        </w:rPr>
        <w:t>-3</w:t>
      </w:r>
      <w:r w:rsidR="0052104E" w:rsidRPr="007214AB">
        <w:rPr>
          <w:rFonts w:ascii="Calibri" w:hAnsi="Calibri" w:cs="Calibri"/>
          <w:color w:val="3A7C22" w:themeColor="accent6" w:themeShade="BF"/>
        </w:rPr>
        <w:t xml:space="preserve"> mol</w:t>
      </w:r>
      <w:r w:rsidR="00600009" w:rsidRPr="007214AB">
        <w:rPr>
          <w:rFonts w:ascii="Calibri" w:hAnsi="Calibri" w:cs="Calibri"/>
          <w:color w:val="3A7C22" w:themeColor="accent6" w:themeShade="BF"/>
        </w:rPr>
        <w:t xml:space="preserve"> = 2,24</w:t>
      </w:r>
      <w:r w:rsidRPr="007214AB">
        <w:rPr>
          <w:rFonts w:ascii="Calibri" w:hAnsi="Calibri" w:cs="Calibri"/>
          <w:color w:val="3A7C22" w:themeColor="accent6" w:themeShade="BF"/>
        </w:rPr>
        <w:t>6</w:t>
      </w:r>
      <w:r w:rsidR="00600009" w:rsidRPr="007214AB">
        <w:rPr>
          <w:rFonts w:ascii="Calibri" w:hAnsi="Calibri" w:cs="Calibri"/>
          <w:color w:val="3A7C22" w:themeColor="accent6" w:themeShade="BF"/>
        </w:rPr>
        <w:t>∙10</w:t>
      </w:r>
      <w:r w:rsidR="00600009" w:rsidRPr="007214AB">
        <w:rPr>
          <w:rFonts w:ascii="Calibri" w:hAnsi="Calibri" w:cs="Calibri"/>
          <w:color w:val="3A7C22" w:themeColor="accent6" w:themeShade="BF"/>
          <w:vertAlign w:val="superscript"/>
        </w:rPr>
        <w:t>-3</w:t>
      </w:r>
      <w:r w:rsidR="00600009" w:rsidRPr="007214AB">
        <w:rPr>
          <w:rFonts w:ascii="Calibri" w:hAnsi="Calibri" w:cs="Calibri"/>
          <w:color w:val="3A7C22" w:themeColor="accent6" w:themeShade="BF"/>
        </w:rPr>
        <w:t xml:space="preserve"> mol</w:t>
      </w:r>
    </w:p>
    <w:p w14:paraId="03EEF222" w14:textId="069C2D85" w:rsidR="0052104E" w:rsidRPr="007214AB" w:rsidRDefault="0052104E" w:rsidP="0052104E">
      <w:pPr>
        <w:pStyle w:val="Listeafsnit"/>
        <w:ind w:left="1440"/>
        <w:rPr>
          <w:rFonts w:ascii="Calibri" w:hAnsi="Calibri" w:cs="Calibri"/>
          <w:color w:val="3A7C22" w:themeColor="accent6" w:themeShade="BF"/>
        </w:rPr>
      </w:pPr>
    </w:p>
    <w:p w14:paraId="5A337823" w14:textId="77777777" w:rsidR="008878FC" w:rsidRPr="007214AB" w:rsidRDefault="008878FC" w:rsidP="008878FC">
      <w:pPr>
        <w:pStyle w:val="Listeafsnit"/>
        <w:ind w:left="1440"/>
        <w:rPr>
          <w:rFonts w:ascii="Calibri" w:hAnsi="Calibri" w:cs="Calibri"/>
        </w:rPr>
      </w:pPr>
    </w:p>
    <w:p w14:paraId="6F0340FD" w14:textId="77777777" w:rsidR="008878FC" w:rsidRPr="007214AB" w:rsidRDefault="008878FC" w:rsidP="008878FC">
      <w:pPr>
        <w:pStyle w:val="Listeafsnit"/>
        <w:numPr>
          <w:ilvl w:val="0"/>
          <w:numId w:val="3"/>
        </w:numPr>
        <w:rPr>
          <w:rFonts w:ascii="Calibri" w:hAnsi="Calibri" w:cs="Calibri"/>
        </w:rPr>
      </w:pPr>
      <w:r w:rsidRPr="007214AB">
        <w:rPr>
          <w:rFonts w:ascii="Calibri" w:hAnsi="Calibri" w:cs="Calibri"/>
        </w:rPr>
        <w:t>Er det faktiske forbrug og det forventede forbrug af oxygen det samme?</w:t>
      </w:r>
    </w:p>
    <w:p w14:paraId="6AE10DDD" w14:textId="77777777" w:rsidR="008878FC" w:rsidRDefault="008878FC" w:rsidP="001A7372">
      <w:pPr>
        <w:pStyle w:val="Listeafsnit"/>
        <w:numPr>
          <w:ilvl w:val="0"/>
          <w:numId w:val="4"/>
        </w:numPr>
        <w:rPr>
          <w:rFonts w:ascii="Calibri" w:hAnsi="Calibri" w:cs="Calibri"/>
        </w:rPr>
      </w:pPr>
      <w:r w:rsidRPr="007214AB">
        <w:rPr>
          <w:rFonts w:ascii="Calibri" w:hAnsi="Calibri" w:cs="Calibri"/>
        </w:rPr>
        <w:t>Hvorfor/hvorfor ikke?</w:t>
      </w:r>
    </w:p>
    <w:p w14:paraId="0C434EB6" w14:textId="029291F9" w:rsidR="001A7372" w:rsidRDefault="001A7372" w:rsidP="001A7372">
      <w:pPr>
        <w:pStyle w:val="Listeafsnit"/>
        <w:ind w:left="1440"/>
        <w:rPr>
          <w:rFonts w:ascii="Calibri" w:hAnsi="Calibri" w:cs="Calibri"/>
          <w:color w:val="3A7C22" w:themeColor="accent6" w:themeShade="BF"/>
        </w:rPr>
      </w:pPr>
      <w:r>
        <w:rPr>
          <w:rFonts w:ascii="Calibri" w:hAnsi="Calibri" w:cs="Calibri"/>
          <w:color w:val="3A7C22" w:themeColor="accent6" w:themeShade="BF"/>
        </w:rPr>
        <w:t xml:space="preserve">Det faktiske forbrug er </w:t>
      </w:r>
      <w:r w:rsidRPr="007214AB">
        <w:rPr>
          <w:rFonts w:ascii="Calibri" w:hAnsi="Calibri" w:cs="Calibri"/>
          <w:color w:val="3A7C22" w:themeColor="accent6" w:themeShade="BF"/>
        </w:rPr>
        <w:t>1,350∙10</w:t>
      </w:r>
      <w:r w:rsidRPr="007214AB">
        <w:rPr>
          <w:rFonts w:ascii="Calibri" w:hAnsi="Calibri" w:cs="Calibri"/>
          <w:color w:val="3A7C22" w:themeColor="accent6" w:themeShade="BF"/>
          <w:vertAlign w:val="superscript"/>
        </w:rPr>
        <w:t>-3</w:t>
      </w:r>
      <w:r w:rsidRPr="007214AB">
        <w:rPr>
          <w:rFonts w:ascii="Calibri" w:hAnsi="Calibri" w:cs="Calibri"/>
          <w:color w:val="3A7C22" w:themeColor="accent6" w:themeShade="BF"/>
        </w:rPr>
        <w:t xml:space="preserve"> mol</w:t>
      </w:r>
      <w:r>
        <w:rPr>
          <w:rFonts w:ascii="Calibri" w:hAnsi="Calibri" w:cs="Calibri"/>
          <w:color w:val="3A7C22" w:themeColor="accent6" w:themeShade="BF"/>
        </w:rPr>
        <w:t xml:space="preserve"> mens det forventede forbrug er </w:t>
      </w:r>
      <w:r w:rsidRPr="007214AB">
        <w:rPr>
          <w:rFonts w:ascii="Calibri" w:hAnsi="Calibri" w:cs="Calibri"/>
          <w:color w:val="3A7C22" w:themeColor="accent6" w:themeShade="BF"/>
        </w:rPr>
        <w:t>2,246∙10</w:t>
      </w:r>
      <w:r w:rsidRPr="007214AB">
        <w:rPr>
          <w:rFonts w:ascii="Calibri" w:hAnsi="Calibri" w:cs="Calibri"/>
          <w:color w:val="3A7C22" w:themeColor="accent6" w:themeShade="BF"/>
          <w:vertAlign w:val="superscript"/>
        </w:rPr>
        <w:t>-3</w:t>
      </w:r>
      <w:r w:rsidRPr="007214AB">
        <w:rPr>
          <w:rFonts w:ascii="Calibri" w:hAnsi="Calibri" w:cs="Calibri"/>
          <w:color w:val="3A7C22" w:themeColor="accent6" w:themeShade="BF"/>
        </w:rPr>
        <w:t xml:space="preserve"> mol</w:t>
      </w:r>
      <w:r>
        <w:rPr>
          <w:rFonts w:ascii="Calibri" w:hAnsi="Calibri" w:cs="Calibri"/>
          <w:color w:val="3A7C22" w:themeColor="accent6" w:themeShade="BF"/>
        </w:rPr>
        <w:t xml:space="preserve">. </w:t>
      </w:r>
      <w:r w:rsidR="00604866">
        <w:rPr>
          <w:rFonts w:ascii="Calibri" w:hAnsi="Calibri" w:cs="Calibri"/>
          <w:color w:val="3A7C22" w:themeColor="accent6" w:themeShade="BF"/>
        </w:rPr>
        <w:t xml:space="preserve">Dvs. der er kun forbrugt lidt over halvdelen af den forventede stofmængde af oxygen. </w:t>
      </w:r>
      <w:r w:rsidR="009F5B1D">
        <w:rPr>
          <w:rFonts w:ascii="Calibri" w:hAnsi="Calibri" w:cs="Calibri"/>
          <w:color w:val="3A7C22" w:themeColor="accent6" w:themeShade="BF"/>
        </w:rPr>
        <w:t>Dette kan skyldes</w:t>
      </w:r>
      <w:r w:rsidR="002C5B33">
        <w:rPr>
          <w:rFonts w:ascii="Calibri" w:hAnsi="Calibri" w:cs="Calibri"/>
          <w:color w:val="3A7C22" w:themeColor="accent6" w:themeShade="BF"/>
        </w:rPr>
        <w:t>:</w:t>
      </w:r>
    </w:p>
    <w:p w14:paraId="4FA14D02" w14:textId="76E59255" w:rsidR="002C5B33" w:rsidRDefault="002C5B33" w:rsidP="002C5B33">
      <w:pPr>
        <w:pStyle w:val="Listeafsnit"/>
        <w:numPr>
          <w:ilvl w:val="0"/>
          <w:numId w:val="5"/>
        </w:numPr>
        <w:rPr>
          <w:rFonts w:ascii="Calibri" w:hAnsi="Calibri" w:cs="Calibri"/>
          <w:color w:val="3A7C22" w:themeColor="accent6" w:themeShade="BF"/>
        </w:rPr>
      </w:pPr>
      <w:r w:rsidRPr="0036180A">
        <w:rPr>
          <w:rFonts w:ascii="Calibri" w:hAnsi="Calibri" w:cs="Calibri"/>
          <w:i/>
          <w:iCs/>
          <w:color w:val="3A7C22" w:themeColor="accent6" w:themeShade="BF"/>
        </w:rPr>
        <w:t>m</w:t>
      </w:r>
      <w:r>
        <w:rPr>
          <w:rFonts w:ascii="Calibri" w:hAnsi="Calibri" w:cs="Calibri"/>
          <w:color w:val="3A7C22" w:themeColor="accent6" w:themeShade="BF"/>
        </w:rPr>
        <w:t>(lightersten)</w:t>
      </w:r>
      <w:r w:rsidRPr="002C5B33">
        <w:rPr>
          <w:rFonts w:ascii="Calibri" w:hAnsi="Calibri" w:cs="Calibri"/>
          <w:color w:val="3A7C22" w:themeColor="accent6" w:themeShade="BF"/>
          <w:vertAlign w:val="subscript"/>
        </w:rPr>
        <w:t>efter</w:t>
      </w:r>
      <w:r>
        <w:rPr>
          <w:rFonts w:ascii="Calibri" w:hAnsi="Calibri" w:cs="Calibri"/>
          <w:color w:val="3A7C22" w:themeColor="accent6" w:themeShade="BF"/>
        </w:rPr>
        <w:t xml:space="preserve"> er for lav, </w:t>
      </w:r>
      <w:r w:rsidR="0041688A">
        <w:rPr>
          <w:rFonts w:ascii="Calibri" w:hAnsi="Calibri" w:cs="Calibri"/>
          <w:color w:val="3A7C22" w:themeColor="accent6" w:themeShade="BF"/>
        </w:rPr>
        <w:t>hvilket</w:t>
      </w:r>
      <w:r w:rsidR="00EB436A">
        <w:rPr>
          <w:rFonts w:ascii="Calibri" w:hAnsi="Calibri" w:cs="Calibri"/>
          <w:color w:val="3A7C22" w:themeColor="accent6" w:themeShade="BF"/>
        </w:rPr>
        <w:t xml:space="preserve"> enten sky</w:t>
      </w:r>
      <w:r w:rsidR="0041688A">
        <w:rPr>
          <w:rFonts w:ascii="Calibri" w:hAnsi="Calibri" w:cs="Calibri"/>
          <w:color w:val="3A7C22" w:themeColor="accent6" w:themeShade="BF"/>
        </w:rPr>
        <w:t>ldes, at eleverne har mistet lidt af den forbrændte lightersten inden afvejning (</w:t>
      </w:r>
      <w:r w:rsidR="00282C2C">
        <w:rPr>
          <w:rFonts w:ascii="Calibri" w:hAnsi="Calibri" w:cs="Calibri"/>
          <w:color w:val="3A7C22" w:themeColor="accent6" w:themeShade="BF"/>
        </w:rPr>
        <w:t xml:space="preserve">dette vil nok være elevernes bud), eller at ikke alle metalatomerne er oxideret og har optaget </w:t>
      </w:r>
      <w:r w:rsidR="008711BB">
        <w:rPr>
          <w:rFonts w:ascii="Calibri" w:hAnsi="Calibri" w:cs="Calibri"/>
          <w:color w:val="3A7C22" w:themeColor="accent6" w:themeShade="BF"/>
        </w:rPr>
        <w:t>oxygen.</w:t>
      </w:r>
    </w:p>
    <w:p w14:paraId="45A76373" w14:textId="77777777" w:rsidR="008357E9" w:rsidRDefault="000D34C8" w:rsidP="002C5B33">
      <w:pPr>
        <w:pStyle w:val="Listeafsnit"/>
        <w:numPr>
          <w:ilvl w:val="0"/>
          <w:numId w:val="5"/>
        </w:numPr>
        <w:rPr>
          <w:rFonts w:ascii="Calibri" w:hAnsi="Calibri" w:cs="Calibri"/>
          <w:color w:val="3A7C22" w:themeColor="accent6" w:themeShade="BF"/>
        </w:rPr>
      </w:pPr>
      <w:r>
        <w:rPr>
          <w:rFonts w:ascii="Calibri" w:hAnsi="Calibri" w:cs="Calibri"/>
          <w:color w:val="3A7C22" w:themeColor="accent6" w:themeShade="BF"/>
        </w:rPr>
        <w:t>Måske kan der være blevet</w:t>
      </w:r>
      <w:r w:rsidR="008711BB">
        <w:rPr>
          <w:rFonts w:ascii="Calibri" w:hAnsi="Calibri" w:cs="Calibri"/>
          <w:color w:val="3A7C22" w:themeColor="accent6" w:themeShade="BF"/>
        </w:rPr>
        <w:t xml:space="preserve"> dannet </w:t>
      </w:r>
      <w:proofErr w:type="spellStart"/>
      <w:r w:rsidR="008711BB">
        <w:rPr>
          <w:rFonts w:ascii="Calibri" w:hAnsi="Calibri" w:cs="Calibri"/>
          <w:color w:val="3A7C22" w:themeColor="accent6" w:themeShade="BF"/>
        </w:rPr>
        <w:t>FeO</w:t>
      </w:r>
      <w:proofErr w:type="spellEnd"/>
      <w:r w:rsidR="008711BB">
        <w:rPr>
          <w:rFonts w:ascii="Calibri" w:hAnsi="Calibri" w:cs="Calibri"/>
          <w:color w:val="3A7C22" w:themeColor="accent6" w:themeShade="BF"/>
        </w:rPr>
        <w:t xml:space="preserve"> og Ce</w:t>
      </w:r>
      <w:r w:rsidR="008711BB" w:rsidRPr="008711BB">
        <w:rPr>
          <w:rFonts w:ascii="Calibri" w:hAnsi="Calibri" w:cs="Calibri"/>
          <w:color w:val="3A7C22" w:themeColor="accent6" w:themeShade="BF"/>
          <w:vertAlign w:val="subscript"/>
        </w:rPr>
        <w:t>2</w:t>
      </w:r>
      <w:r w:rsidR="008711BB">
        <w:rPr>
          <w:rFonts w:ascii="Calibri" w:hAnsi="Calibri" w:cs="Calibri"/>
          <w:color w:val="3A7C22" w:themeColor="accent6" w:themeShade="BF"/>
        </w:rPr>
        <w:t>O</w:t>
      </w:r>
      <w:r w:rsidR="008711BB" w:rsidRPr="008711BB">
        <w:rPr>
          <w:rFonts w:ascii="Calibri" w:hAnsi="Calibri" w:cs="Calibri"/>
          <w:color w:val="3A7C22" w:themeColor="accent6" w:themeShade="BF"/>
          <w:vertAlign w:val="subscript"/>
        </w:rPr>
        <w:t>3</w:t>
      </w:r>
      <w:r w:rsidR="008711BB">
        <w:rPr>
          <w:rFonts w:ascii="Calibri" w:hAnsi="Calibri" w:cs="Calibri"/>
          <w:color w:val="3A7C22" w:themeColor="accent6" w:themeShade="BF"/>
        </w:rPr>
        <w:t>, da oxygenforbruget dermed ville være lavere, end hvis produkterne er rent Fe</w:t>
      </w:r>
      <w:r w:rsidR="008711BB" w:rsidRPr="008711BB">
        <w:rPr>
          <w:rFonts w:ascii="Calibri" w:hAnsi="Calibri" w:cs="Calibri"/>
          <w:color w:val="3A7C22" w:themeColor="accent6" w:themeShade="BF"/>
          <w:vertAlign w:val="subscript"/>
        </w:rPr>
        <w:t>2</w:t>
      </w:r>
      <w:r w:rsidR="008711BB">
        <w:rPr>
          <w:rFonts w:ascii="Calibri" w:hAnsi="Calibri" w:cs="Calibri"/>
          <w:color w:val="3A7C22" w:themeColor="accent6" w:themeShade="BF"/>
        </w:rPr>
        <w:t>O</w:t>
      </w:r>
      <w:r w:rsidR="008711BB" w:rsidRPr="008711BB">
        <w:rPr>
          <w:rFonts w:ascii="Calibri" w:hAnsi="Calibri" w:cs="Calibri"/>
          <w:color w:val="3A7C22" w:themeColor="accent6" w:themeShade="BF"/>
          <w:vertAlign w:val="subscript"/>
        </w:rPr>
        <w:t>3</w:t>
      </w:r>
      <w:r w:rsidR="008711BB">
        <w:rPr>
          <w:rFonts w:ascii="Calibri" w:hAnsi="Calibri" w:cs="Calibri"/>
          <w:color w:val="3A7C22" w:themeColor="accent6" w:themeShade="BF"/>
        </w:rPr>
        <w:t xml:space="preserve"> og CeO</w:t>
      </w:r>
      <w:r w:rsidR="008711BB" w:rsidRPr="008711BB">
        <w:rPr>
          <w:rFonts w:ascii="Calibri" w:hAnsi="Calibri" w:cs="Calibri"/>
          <w:color w:val="3A7C22" w:themeColor="accent6" w:themeShade="BF"/>
          <w:vertAlign w:val="subscript"/>
        </w:rPr>
        <w:t>2</w:t>
      </w:r>
      <w:r w:rsidR="008711BB">
        <w:rPr>
          <w:rFonts w:ascii="Calibri" w:hAnsi="Calibri" w:cs="Calibri"/>
          <w:color w:val="3A7C22" w:themeColor="accent6" w:themeShade="BF"/>
        </w:rPr>
        <w:t xml:space="preserve">. </w:t>
      </w:r>
      <w:r w:rsidR="002D6200">
        <w:rPr>
          <w:rFonts w:ascii="Calibri" w:hAnsi="Calibri" w:cs="Calibri"/>
          <w:color w:val="3A7C22" w:themeColor="accent6" w:themeShade="BF"/>
        </w:rPr>
        <w:t xml:space="preserve">Dermed </w:t>
      </w:r>
      <w:r w:rsidR="008357E9">
        <w:rPr>
          <w:rFonts w:ascii="Calibri" w:hAnsi="Calibri" w:cs="Calibri"/>
          <w:color w:val="3A7C22" w:themeColor="accent6" w:themeShade="BF"/>
        </w:rPr>
        <w:t xml:space="preserve">kan man diskutere, om antagelsen inden opgave 6 er korrekt. </w:t>
      </w:r>
    </w:p>
    <w:p w14:paraId="08003F25" w14:textId="1EB37921" w:rsidR="008711BB" w:rsidRPr="001A7372" w:rsidRDefault="00E66C9C" w:rsidP="002C5B33">
      <w:pPr>
        <w:pStyle w:val="Listeafsnit"/>
        <w:numPr>
          <w:ilvl w:val="0"/>
          <w:numId w:val="5"/>
        </w:numPr>
        <w:rPr>
          <w:rFonts w:ascii="Calibri" w:hAnsi="Calibri" w:cs="Calibri"/>
          <w:color w:val="3A7C22" w:themeColor="accent6" w:themeShade="BF"/>
        </w:rPr>
      </w:pPr>
      <w:r>
        <w:rPr>
          <w:rFonts w:ascii="Calibri" w:hAnsi="Calibri" w:cs="Calibri"/>
          <w:color w:val="3A7C22" w:themeColor="accent6" w:themeShade="BF"/>
        </w:rPr>
        <w:t xml:space="preserve">Indholdet af jern og cerium i lighterstenen er ikke 30 % hhv. 70 %, men snarere </w:t>
      </w:r>
      <w:r w:rsidR="00176385">
        <w:rPr>
          <w:rFonts w:ascii="Calibri" w:hAnsi="Calibri" w:cs="Calibri"/>
          <w:color w:val="3A7C22" w:themeColor="accent6" w:themeShade="BF"/>
        </w:rPr>
        <w:t>mindre jern. Dette opfordres eleverne til at undersøge i næste delopgave (7.b.).</w:t>
      </w:r>
      <w:r w:rsidR="000D34C8">
        <w:rPr>
          <w:rFonts w:ascii="Calibri" w:hAnsi="Calibri" w:cs="Calibri"/>
          <w:color w:val="3A7C22" w:themeColor="accent6" w:themeShade="BF"/>
        </w:rPr>
        <w:t xml:space="preserve"> </w:t>
      </w:r>
    </w:p>
    <w:p w14:paraId="56DDBD1D" w14:textId="71EEEFA2" w:rsidR="008878FC" w:rsidRDefault="008878FC" w:rsidP="001A7372">
      <w:pPr>
        <w:pStyle w:val="Listeafsnit"/>
        <w:numPr>
          <w:ilvl w:val="0"/>
          <w:numId w:val="4"/>
        </w:numPr>
        <w:rPr>
          <w:rFonts w:ascii="Calibri" w:hAnsi="Calibri" w:cs="Calibri"/>
        </w:rPr>
      </w:pPr>
      <w:r w:rsidRPr="007214AB">
        <w:rPr>
          <w:rFonts w:ascii="Calibri" w:hAnsi="Calibri" w:cs="Calibri"/>
        </w:rPr>
        <w:t>Du kan prøve at undersøge, om du også kan forklare en eventuel forskel i forbrug</w:t>
      </w:r>
      <w:r w:rsidR="00197A0F">
        <w:rPr>
          <w:rFonts w:ascii="Calibri" w:hAnsi="Calibri" w:cs="Calibri"/>
        </w:rPr>
        <w:t xml:space="preserve"> af oxygen</w:t>
      </w:r>
      <w:r w:rsidRPr="007214AB">
        <w:rPr>
          <w:rFonts w:ascii="Calibri" w:hAnsi="Calibri" w:cs="Calibri"/>
        </w:rPr>
        <w:t>, ud fra forudsætningen, at der er 30% jern og 70% cerium i lighterstenen. Det kan du gøre ved at gennemføre beregningerne under punkt 3 og 6 i igen og antage der fx er 20% jern og 80% cerium. Passer resultaterne bedre nu?</w:t>
      </w:r>
    </w:p>
    <w:p w14:paraId="72BA4816" w14:textId="717DD7CC" w:rsidR="00176385" w:rsidRPr="00176385" w:rsidRDefault="00E43464" w:rsidP="00176385">
      <w:pPr>
        <w:pStyle w:val="Listeafsnit"/>
        <w:ind w:left="1440"/>
        <w:rPr>
          <w:rFonts w:ascii="Calibri" w:hAnsi="Calibri" w:cs="Calibri"/>
          <w:color w:val="3A7C22" w:themeColor="accent6" w:themeShade="BF"/>
        </w:rPr>
      </w:pPr>
      <w:r>
        <w:rPr>
          <w:rFonts w:ascii="Calibri" w:hAnsi="Calibri" w:cs="Calibri"/>
          <w:color w:val="3A7C22" w:themeColor="accent6" w:themeShade="BF"/>
        </w:rPr>
        <w:t>Beregningerne gennemgås ikke her, men det teoretiske stofmængdeforbrug af oxygen falder</w:t>
      </w:r>
      <w:r w:rsidR="001012F0">
        <w:rPr>
          <w:rFonts w:ascii="Calibri" w:hAnsi="Calibri" w:cs="Calibri"/>
          <w:color w:val="3A7C22" w:themeColor="accent6" w:themeShade="BF"/>
        </w:rPr>
        <w:t xml:space="preserve"> til </w:t>
      </w:r>
      <w:r w:rsidR="00032FDE">
        <w:rPr>
          <w:rFonts w:ascii="Calibri" w:hAnsi="Calibri" w:cs="Calibri"/>
          <w:color w:val="3A7C22" w:themeColor="accent6" w:themeShade="BF"/>
        </w:rPr>
        <w:t xml:space="preserve">hhv. </w:t>
      </w:r>
      <w:r w:rsidR="001012F0">
        <w:rPr>
          <w:rFonts w:ascii="Calibri" w:hAnsi="Calibri" w:cs="Calibri"/>
          <w:color w:val="3A7C22" w:themeColor="accent6" w:themeShade="BF"/>
        </w:rPr>
        <w:t>0,00209 mol for 2</w:t>
      </w:r>
      <w:r w:rsidR="00032FDE">
        <w:rPr>
          <w:rFonts w:ascii="Calibri" w:hAnsi="Calibri" w:cs="Calibri"/>
          <w:color w:val="3A7C22" w:themeColor="accent6" w:themeShade="BF"/>
        </w:rPr>
        <w:t xml:space="preserve">0 % Fe og 80 % Ce og 0,00166 mol for 10 % Fe og 90 % Ce. </w:t>
      </w:r>
    </w:p>
    <w:p w14:paraId="2373C6FF" w14:textId="77777777" w:rsidR="008878FC" w:rsidRPr="007214AB" w:rsidRDefault="008878FC" w:rsidP="006E2DAB">
      <w:pPr>
        <w:rPr>
          <w:rFonts w:ascii="Calibri" w:hAnsi="Calibri" w:cs="Calibri"/>
        </w:rPr>
      </w:pPr>
    </w:p>
    <w:sectPr w:rsidR="008878FC" w:rsidRPr="007214A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86C14" w14:textId="77777777" w:rsidR="00DD6792" w:rsidRDefault="00DD6792" w:rsidP="00DA04A0">
      <w:pPr>
        <w:spacing w:after="0" w:line="240" w:lineRule="auto"/>
      </w:pPr>
      <w:r>
        <w:separator/>
      </w:r>
    </w:p>
  </w:endnote>
  <w:endnote w:type="continuationSeparator" w:id="0">
    <w:p w14:paraId="554B512A" w14:textId="77777777" w:rsidR="00DD6792" w:rsidRDefault="00DD6792" w:rsidP="00DA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6410691"/>
      <w:docPartObj>
        <w:docPartGallery w:val="Page Numbers (Bottom of Page)"/>
        <w:docPartUnique/>
      </w:docPartObj>
    </w:sdtPr>
    <w:sdtEndPr/>
    <w:sdtContent>
      <w:p w14:paraId="775009EA" w14:textId="440E3691" w:rsidR="00DA04A0" w:rsidRDefault="00DA04A0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D75FD1" w14:textId="77777777" w:rsidR="00DA04A0" w:rsidRDefault="00DA04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564E4" w14:textId="77777777" w:rsidR="00DD6792" w:rsidRDefault="00DD6792" w:rsidP="00DA04A0">
      <w:pPr>
        <w:spacing w:after="0" w:line="240" w:lineRule="auto"/>
      </w:pPr>
      <w:r>
        <w:separator/>
      </w:r>
    </w:p>
  </w:footnote>
  <w:footnote w:type="continuationSeparator" w:id="0">
    <w:p w14:paraId="7BF715D1" w14:textId="77777777" w:rsidR="00DD6792" w:rsidRDefault="00DD6792" w:rsidP="00DA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0648E"/>
    <w:multiLevelType w:val="hybridMultilevel"/>
    <w:tmpl w:val="F164247C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EC5E03"/>
    <w:multiLevelType w:val="hybridMultilevel"/>
    <w:tmpl w:val="E5CE8F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3263E"/>
    <w:multiLevelType w:val="hybridMultilevel"/>
    <w:tmpl w:val="32B0F3C2"/>
    <w:lvl w:ilvl="0" w:tplc="837EDD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63DBA"/>
    <w:multiLevelType w:val="hybridMultilevel"/>
    <w:tmpl w:val="CFEE570A"/>
    <w:lvl w:ilvl="0" w:tplc="49CA5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D2C7E"/>
    <w:multiLevelType w:val="hybridMultilevel"/>
    <w:tmpl w:val="562E8174"/>
    <w:lvl w:ilvl="0" w:tplc="1E7E48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61268295">
    <w:abstractNumId w:val="1"/>
  </w:num>
  <w:num w:numId="2" w16cid:durableId="493304648">
    <w:abstractNumId w:val="3"/>
  </w:num>
  <w:num w:numId="3" w16cid:durableId="75446673">
    <w:abstractNumId w:val="2"/>
  </w:num>
  <w:num w:numId="4" w16cid:durableId="2078934843">
    <w:abstractNumId w:val="0"/>
  </w:num>
  <w:num w:numId="5" w16cid:durableId="42751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39"/>
    <w:rsid w:val="0002206C"/>
    <w:rsid w:val="00025EEC"/>
    <w:rsid w:val="00032FDE"/>
    <w:rsid w:val="00043EB4"/>
    <w:rsid w:val="00073034"/>
    <w:rsid w:val="00096241"/>
    <w:rsid w:val="000974D0"/>
    <w:rsid w:val="000B69AD"/>
    <w:rsid w:val="000B7A81"/>
    <w:rsid w:val="000C114A"/>
    <w:rsid w:val="000C398C"/>
    <w:rsid w:val="000D0075"/>
    <w:rsid w:val="000D34C8"/>
    <w:rsid w:val="000D3812"/>
    <w:rsid w:val="000E3C50"/>
    <w:rsid w:val="000F0AEC"/>
    <w:rsid w:val="001012F0"/>
    <w:rsid w:val="00106AD4"/>
    <w:rsid w:val="001138D1"/>
    <w:rsid w:val="00113DBC"/>
    <w:rsid w:val="00130DD2"/>
    <w:rsid w:val="00145A12"/>
    <w:rsid w:val="00161696"/>
    <w:rsid w:val="00167D04"/>
    <w:rsid w:val="00176385"/>
    <w:rsid w:val="00180FDF"/>
    <w:rsid w:val="00181307"/>
    <w:rsid w:val="00182954"/>
    <w:rsid w:val="0018547C"/>
    <w:rsid w:val="001877DF"/>
    <w:rsid w:val="00197A0F"/>
    <w:rsid w:val="001A610B"/>
    <w:rsid w:val="001A7372"/>
    <w:rsid w:val="001B1A10"/>
    <w:rsid w:val="001B78BC"/>
    <w:rsid w:val="001C4238"/>
    <w:rsid w:val="001D6B1E"/>
    <w:rsid w:val="001F1FD0"/>
    <w:rsid w:val="001F2919"/>
    <w:rsid w:val="00216236"/>
    <w:rsid w:val="00257B86"/>
    <w:rsid w:val="00272A4C"/>
    <w:rsid w:val="00282C2C"/>
    <w:rsid w:val="002A4AAA"/>
    <w:rsid w:val="002B0085"/>
    <w:rsid w:val="002B13EA"/>
    <w:rsid w:val="002C1A6F"/>
    <w:rsid w:val="002C5B33"/>
    <w:rsid w:val="002D547A"/>
    <w:rsid w:val="002D5A23"/>
    <w:rsid w:val="002D6200"/>
    <w:rsid w:val="002D7DD7"/>
    <w:rsid w:val="002F56B0"/>
    <w:rsid w:val="00304314"/>
    <w:rsid w:val="003047C6"/>
    <w:rsid w:val="00313162"/>
    <w:rsid w:val="003244D5"/>
    <w:rsid w:val="00342295"/>
    <w:rsid w:val="0036180A"/>
    <w:rsid w:val="00374748"/>
    <w:rsid w:val="003965DE"/>
    <w:rsid w:val="00396E62"/>
    <w:rsid w:val="00397128"/>
    <w:rsid w:val="003A4E14"/>
    <w:rsid w:val="003B7BED"/>
    <w:rsid w:val="003D2B64"/>
    <w:rsid w:val="003F1932"/>
    <w:rsid w:val="00405C17"/>
    <w:rsid w:val="00406532"/>
    <w:rsid w:val="0041688A"/>
    <w:rsid w:val="00417A80"/>
    <w:rsid w:val="00432A63"/>
    <w:rsid w:val="00445464"/>
    <w:rsid w:val="00461C25"/>
    <w:rsid w:val="00464A8E"/>
    <w:rsid w:val="00470C53"/>
    <w:rsid w:val="004752BD"/>
    <w:rsid w:val="00482271"/>
    <w:rsid w:val="00482449"/>
    <w:rsid w:val="0048762B"/>
    <w:rsid w:val="00490F38"/>
    <w:rsid w:val="004B6A59"/>
    <w:rsid w:val="004D5D75"/>
    <w:rsid w:val="004E3AEF"/>
    <w:rsid w:val="004F7CF5"/>
    <w:rsid w:val="00504B4E"/>
    <w:rsid w:val="0051356B"/>
    <w:rsid w:val="0052104E"/>
    <w:rsid w:val="005440A5"/>
    <w:rsid w:val="00550FE0"/>
    <w:rsid w:val="00560889"/>
    <w:rsid w:val="00572346"/>
    <w:rsid w:val="00586666"/>
    <w:rsid w:val="00590FD0"/>
    <w:rsid w:val="00595F26"/>
    <w:rsid w:val="00596358"/>
    <w:rsid w:val="005A01C8"/>
    <w:rsid w:val="005A4583"/>
    <w:rsid w:val="005B39D4"/>
    <w:rsid w:val="005F0253"/>
    <w:rsid w:val="00600009"/>
    <w:rsid w:val="00604866"/>
    <w:rsid w:val="00617D05"/>
    <w:rsid w:val="00625ABC"/>
    <w:rsid w:val="00626FF9"/>
    <w:rsid w:val="006307A3"/>
    <w:rsid w:val="00633004"/>
    <w:rsid w:val="00637EBE"/>
    <w:rsid w:val="0065428E"/>
    <w:rsid w:val="006623A5"/>
    <w:rsid w:val="00680BF2"/>
    <w:rsid w:val="006829C4"/>
    <w:rsid w:val="006A3EF6"/>
    <w:rsid w:val="006D27A2"/>
    <w:rsid w:val="006E2DAB"/>
    <w:rsid w:val="00702054"/>
    <w:rsid w:val="00712EC6"/>
    <w:rsid w:val="007214AB"/>
    <w:rsid w:val="0073051E"/>
    <w:rsid w:val="00741C16"/>
    <w:rsid w:val="00762676"/>
    <w:rsid w:val="007645F3"/>
    <w:rsid w:val="007763D1"/>
    <w:rsid w:val="00782683"/>
    <w:rsid w:val="00784C1B"/>
    <w:rsid w:val="00786EA0"/>
    <w:rsid w:val="0079030B"/>
    <w:rsid w:val="0079500E"/>
    <w:rsid w:val="007A1D9A"/>
    <w:rsid w:val="007B365C"/>
    <w:rsid w:val="00810A97"/>
    <w:rsid w:val="00813EDD"/>
    <w:rsid w:val="00815A05"/>
    <w:rsid w:val="00815AD9"/>
    <w:rsid w:val="008357E9"/>
    <w:rsid w:val="00837EB2"/>
    <w:rsid w:val="00844AA7"/>
    <w:rsid w:val="00845AD1"/>
    <w:rsid w:val="0084745B"/>
    <w:rsid w:val="0086722F"/>
    <w:rsid w:val="008711BB"/>
    <w:rsid w:val="00871ED4"/>
    <w:rsid w:val="008864F8"/>
    <w:rsid w:val="008878FC"/>
    <w:rsid w:val="0089481E"/>
    <w:rsid w:val="008B2E72"/>
    <w:rsid w:val="008C5362"/>
    <w:rsid w:val="00904280"/>
    <w:rsid w:val="009115F1"/>
    <w:rsid w:val="00912AD7"/>
    <w:rsid w:val="00922DC0"/>
    <w:rsid w:val="00923295"/>
    <w:rsid w:val="0092713A"/>
    <w:rsid w:val="00932705"/>
    <w:rsid w:val="00932DBA"/>
    <w:rsid w:val="0093795F"/>
    <w:rsid w:val="00942C53"/>
    <w:rsid w:val="009546E6"/>
    <w:rsid w:val="009659BC"/>
    <w:rsid w:val="00972496"/>
    <w:rsid w:val="00976548"/>
    <w:rsid w:val="00980DE8"/>
    <w:rsid w:val="009A098A"/>
    <w:rsid w:val="009A16DE"/>
    <w:rsid w:val="009A7467"/>
    <w:rsid w:val="009A7C3B"/>
    <w:rsid w:val="009C5092"/>
    <w:rsid w:val="009E4FFE"/>
    <w:rsid w:val="009E5EC4"/>
    <w:rsid w:val="009F5B1D"/>
    <w:rsid w:val="009F62E9"/>
    <w:rsid w:val="00A0213F"/>
    <w:rsid w:val="00A14D81"/>
    <w:rsid w:val="00A34302"/>
    <w:rsid w:val="00A47058"/>
    <w:rsid w:val="00A476DE"/>
    <w:rsid w:val="00A744DE"/>
    <w:rsid w:val="00A92F58"/>
    <w:rsid w:val="00AB1D00"/>
    <w:rsid w:val="00AB28CB"/>
    <w:rsid w:val="00AB78BD"/>
    <w:rsid w:val="00AC53E4"/>
    <w:rsid w:val="00AD017E"/>
    <w:rsid w:val="00AE5FD1"/>
    <w:rsid w:val="00B131C8"/>
    <w:rsid w:val="00B30FF0"/>
    <w:rsid w:val="00B47D8A"/>
    <w:rsid w:val="00B628FB"/>
    <w:rsid w:val="00B65667"/>
    <w:rsid w:val="00B70D47"/>
    <w:rsid w:val="00B72C8E"/>
    <w:rsid w:val="00B8239F"/>
    <w:rsid w:val="00B86483"/>
    <w:rsid w:val="00B87A88"/>
    <w:rsid w:val="00B94E05"/>
    <w:rsid w:val="00BA277F"/>
    <w:rsid w:val="00BC5D63"/>
    <w:rsid w:val="00BD0AA0"/>
    <w:rsid w:val="00BD3D84"/>
    <w:rsid w:val="00BD6366"/>
    <w:rsid w:val="00C002BD"/>
    <w:rsid w:val="00C13A40"/>
    <w:rsid w:val="00C31A09"/>
    <w:rsid w:val="00C67EBE"/>
    <w:rsid w:val="00C7223B"/>
    <w:rsid w:val="00C800C2"/>
    <w:rsid w:val="00C8254A"/>
    <w:rsid w:val="00C93FA7"/>
    <w:rsid w:val="00CA16B5"/>
    <w:rsid w:val="00CA3BFB"/>
    <w:rsid w:val="00CA5DE8"/>
    <w:rsid w:val="00CD7A87"/>
    <w:rsid w:val="00CE1CF5"/>
    <w:rsid w:val="00CF1B39"/>
    <w:rsid w:val="00D26ACB"/>
    <w:rsid w:val="00D31907"/>
    <w:rsid w:val="00D42A9C"/>
    <w:rsid w:val="00D45D5B"/>
    <w:rsid w:val="00D549B1"/>
    <w:rsid w:val="00D579B0"/>
    <w:rsid w:val="00D67CE8"/>
    <w:rsid w:val="00D75AD6"/>
    <w:rsid w:val="00D85E86"/>
    <w:rsid w:val="00D86271"/>
    <w:rsid w:val="00D94448"/>
    <w:rsid w:val="00D94C8A"/>
    <w:rsid w:val="00DA04A0"/>
    <w:rsid w:val="00DA1801"/>
    <w:rsid w:val="00DA3E98"/>
    <w:rsid w:val="00DD6792"/>
    <w:rsid w:val="00E254BD"/>
    <w:rsid w:val="00E25EDA"/>
    <w:rsid w:val="00E279DB"/>
    <w:rsid w:val="00E27B20"/>
    <w:rsid w:val="00E343A3"/>
    <w:rsid w:val="00E43464"/>
    <w:rsid w:val="00E46564"/>
    <w:rsid w:val="00E61B0E"/>
    <w:rsid w:val="00E64C6A"/>
    <w:rsid w:val="00E66C9C"/>
    <w:rsid w:val="00E72854"/>
    <w:rsid w:val="00E81CFA"/>
    <w:rsid w:val="00E94BEE"/>
    <w:rsid w:val="00E96790"/>
    <w:rsid w:val="00EA1F3C"/>
    <w:rsid w:val="00EA771D"/>
    <w:rsid w:val="00EB436A"/>
    <w:rsid w:val="00EC2B7C"/>
    <w:rsid w:val="00EC73B9"/>
    <w:rsid w:val="00ED1853"/>
    <w:rsid w:val="00EE0D1B"/>
    <w:rsid w:val="00EE2C27"/>
    <w:rsid w:val="00EF08E4"/>
    <w:rsid w:val="00EF71D0"/>
    <w:rsid w:val="00F132A1"/>
    <w:rsid w:val="00F42C93"/>
    <w:rsid w:val="00F44807"/>
    <w:rsid w:val="00F50CB2"/>
    <w:rsid w:val="00F603AC"/>
    <w:rsid w:val="00F6329C"/>
    <w:rsid w:val="00F63F5A"/>
    <w:rsid w:val="00F665E0"/>
    <w:rsid w:val="00F7554E"/>
    <w:rsid w:val="00F81CDA"/>
    <w:rsid w:val="00F929FB"/>
    <w:rsid w:val="00F93DCA"/>
    <w:rsid w:val="00FA7649"/>
    <w:rsid w:val="00FB6B50"/>
    <w:rsid w:val="00FC2903"/>
    <w:rsid w:val="00FD277F"/>
    <w:rsid w:val="00FE0F6F"/>
    <w:rsid w:val="00FE6F09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7669"/>
  <w15:chartTrackingRefBased/>
  <w15:docId w15:val="{06B43444-88B1-44CF-AB22-F40A98E8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F1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F1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F1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F1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F1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1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F1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F1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F1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F1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F1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F1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F1B3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F1B3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F1B3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F1B3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F1B3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F1B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F1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F1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F1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F1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F1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F1B3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F1B3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F1B3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F1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F1B3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F1B3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E9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F178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F1784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DA0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04A0"/>
  </w:style>
  <w:style w:type="paragraph" w:styleId="Sidefod">
    <w:name w:val="footer"/>
    <w:basedOn w:val="Normal"/>
    <w:link w:val="SidefodTegn"/>
    <w:uiPriority w:val="99"/>
    <w:unhideWhenUsed/>
    <w:rsid w:val="00DA0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0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u.dk/samarbejde/samarbejde-med-skoler-og-gymnasier/livestreaming-af-forelaesninger-til-gymnasieskolern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shorts/4Lv0BA0Tl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weBhBS3VF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Pages>6</Pages>
  <Words>1770</Words>
  <Characters>10804</Characters>
  <Application>Microsoft Office Word</Application>
  <DocSecurity>0</DocSecurity>
  <Lines>90</Lines>
  <Paragraphs>25</Paragraphs>
  <ScaleCrop>false</ScaleCrop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Lindeman Olsen</dc:creator>
  <cp:keywords/>
  <dc:description/>
  <cp:lastModifiedBy>Mie Lindeman Olsen</cp:lastModifiedBy>
  <cp:revision>253</cp:revision>
  <cp:lastPrinted>2024-12-03T08:44:00Z</cp:lastPrinted>
  <dcterms:created xsi:type="dcterms:W3CDTF">2024-10-25T07:48:00Z</dcterms:created>
  <dcterms:modified xsi:type="dcterms:W3CDTF">2025-07-02T08:38:00Z</dcterms:modified>
</cp:coreProperties>
</file>